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E5" w:rsidRPr="00FC08D3" w:rsidRDefault="003035DC" w:rsidP="00FC08D3">
      <w:pPr>
        <w:jc w:val="center"/>
        <w:rPr>
          <w:rFonts w:ascii="Arial Black" w:hAnsi="Arial Black"/>
          <w:b/>
          <w:sz w:val="36"/>
          <w:szCs w:val="36"/>
          <w:u w:val="single"/>
        </w:rPr>
      </w:pPr>
      <w:r>
        <w:rPr>
          <w:rFonts w:ascii="Arial Black" w:hAnsi="Arial Black"/>
          <w:b/>
          <w:sz w:val="36"/>
          <w:szCs w:val="36"/>
          <w:u w:val="single"/>
        </w:rPr>
        <w:t xml:space="preserve">MINUTES </w:t>
      </w:r>
      <w:r w:rsidR="00FC08D3" w:rsidRPr="00FC08D3">
        <w:rPr>
          <w:rFonts w:ascii="Arial Black" w:hAnsi="Arial Black"/>
          <w:b/>
          <w:sz w:val="36"/>
          <w:szCs w:val="36"/>
          <w:u w:val="single"/>
        </w:rPr>
        <w:t>ANNUAL GENERAL MEETING</w:t>
      </w:r>
    </w:p>
    <w:p w:rsidR="00FC08D3" w:rsidRDefault="004B1D6B" w:rsidP="00FC08D3">
      <w:pPr>
        <w:jc w:val="center"/>
        <w:rPr>
          <w:rFonts w:ascii="Arial Black" w:hAnsi="Arial Black"/>
          <w:b/>
          <w:sz w:val="28"/>
          <w:szCs w:val="28"/>
        </w:rPr>
      </w:pPr>
      <w:r>
        <w:rPr>
          <w:rFonts w:ascii="Arial Black" w:hAnsi="Arial Black"/>
          <w:b/>
          <w:noProof/>
          <w:sz w:val="28"/>
          <w:szCs w:val="28"/>
          <w:lang w:eastAsia="en-AU"/>
        </w:rPr>
        <w:drawing>
          <wp:anchor distT="36576" distB="36576" distL="36576" distR="36576" simplePos="0" relativeHeight="251659264" behindDoc="1" locked="0" layoutInCell="1" allowOverlap="1">
            <wp:simplePos x="0" y="0"/>
            <wp:positionH relativeFrom="column">
              <wp:posOffset>189647</wp:posOffset>
            </wp:positionH>
            <wp:positionV relativeFrom="paragraph">
              <wp:posOffset>126659</wp:posOffset>
            </wp:positionV>
            <wp:extent cx="5945022" cy="758815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lum bright="60000"/>
                    </a:blip>
                    <a:srcRect/>
                    <a:stretch>
                      <a:fillRect/>
                    </a:stretch>
                  </pic:blipFill>
                  <pic:spPr bwMode="auto">
                    <a:xfrm>
                      <a:off x="0" y="0"/>
                      <a:ext cx="5945022" cy="7588155"/>
                    </a:xfrm>
                    <a:prstGeom prst="rect">
                      <a:avLst/>
                    </a:prstGeom>
                    <a:noFill/>
                    <a:ln w="9525" algn="in">
                      <a:noFill/>
                      <a:miter lim="800000"/>
                      <a:headEnd/>
                      <a:tailEnd/>
                    </a:ln>
                    <a:effectLst/>
                  </pic:spPr>
                </pic:pic>
              </a:graphicData>
            </a:graphic>
          </wp:anchor>
        </w:drawing>
      </w:r>
      <w:r w:rsidR="00FC08D3">
        <w:rPr>
          <w:rFonts w:ascii="Arial Black" w:hAnsi="Arial Black"/>
          <w:b/>
          <w:sz w:val="28"/>
          <w:szCs w:val="28"/>
        </w:rPr>
        <w:t>ST PAUL’S ARMY CADET UNIT SUPPORTERS’ GROUP</w:t>
      </w:r>
    </w:p>
    <w:p w:rsidR="00FC08D3" w:rsidRDefault="00FC08D3" w:rsidP="00FC08D3">
      <w:pPr>
        <w:jc w:val="center"/>
        <w:rPr>
          <w:rFonts w:ascii="Arial Black" w:hAnsi="Arial Black"/>
          <w:b/>
          <w:sz w:val="28"/>
          <w:szCs w:val="28"/>
        </w:rPr>
      </w:pPr>
      <w:r>
        <w:rPr>
          <w:rFonts w:ascii="Arial Black" w:hAnsi="Arial Black"/>
          <w:b/>
          <w:sz w:val="28"/>
          <w:szCs w:val="28"/>
        </w:rPr>
        <w:t>MONDAY MARCH 5</w:t>
      </w:r>
      <w:r w:rsidRPr="00FC08D3">
        <w:rPr>
          <w:rFonts w:ascii="Arial Black" w:hAnsi="Arial Black"/>
          <w:b/>
          <w:sz w:val="28"/>
          <w:szCs w:val="28"/>
          <w:vertAlign w:val="superscript"/>
        </w:rPr>
        <w:t>TH</w:t>
      </w:r>
      <w:r>
        <w:rPr>
          <w:rFonts w:ascii="Arial Black" w:hAnsi="Arial Black"/>
          <w:b/>
          <w:sz w:val="28"/>
          <w:szCs w:val="28"/>
        </w:rPr>
        <w:t xml:space="preserve"> 1800 AT THE CADET SHED </w:t>
      </w:r>
    </w:p>
    <w:p w:rsidR="003035DC" w:rsidRPr="003035DC" w:rsidRDefault="003035DC" w:rsidP="00FC08D3">
      <w:pPr>
        <w:jc w:val="both"/>
        <w:rPr>
          <w:rFonts w:ascii="Arial" w:hAnsi="Arial" w:cs="Arial"/>
          <w:b/>
          <w:sz w:val="28"/>
          <w:szCs w:val="28"/>
        </w:rPr>
      </w:pPr>
      <w:r w:rsidRPr="003035DC">
        <w:rPr>
          <w:rFonts w:ascii="Arial" w:hAnsi="Arial" w:cs="Arial"/>
          <w:b/>
          <w:sz w:val="28"/>
          <w:szCs w:val="28"/>
        </w:rPr>
        <w:t>Attendance:</w:t>
      </w:r>
    </w:p>
    <w:p w:rsidR="00E47963" w:rsidRDefault="003035DC" w:rsidP="00FC08D3">
      <w:pPr>
        <w:jc w:val="both"/>
        <w:rPr>
          <w:rFonts w:ascii="Arial" w:hAnsi="Arial" w:cs="Arial"/>
          <w:sz w:val="28"/>
          <w:szCs w:val="28"/>
        </w:rPr>
      </w:pPr>
      <w:r>
        <w:rPr>
          <w:rFonts w:ascii="Arial" w:hAnsi="Arial" w:cs="Arial"/>
          <w:sz w:val="28"/>
          <w:szCs w:val="28"/>
        </w:rPr>
        <w:t xml:space="preserve">Lea </w:t>
      </w:r>
      <w:proofErr w:type="spellStart"/>
      <w:r>
        <w:rPr>
          <w:rFonts w:ascii="Arial" w:hAnsi="Arial" w:cs="Arial"/>
          <w:sz w:val="28"/>
          <w:szCs w:val="28"/>
        </w:rPr>
        <w:t>McCullock</w:t>
      </w:r>
      <w:proofErr w:type="spellEnd"/>
      <w:r>
        <w:rPr>
          <w:rFonts w:ascii="Arial" w:hAnsi="Arial" w:cs="Arial"/>
          <w:sz w:val="28"/>
          <w:szCs w:val="28"/>
        </w:rPr>
        <w:t xml:space="preserve">, Carole Baker, Lyn Nock, Russell Patterson, Lee Palmer, John Arnfield, </w:t>
      </w:r>
      <w:proofErr w:type="spellStart"/>
      <w:r>
        <w:rPr>
          <w:rFonts w:ascii="Arial" w:hAnsi="Arial" w:cs="Arial"/>
          <w:sz w:val="28"/>
          <w:szCs w:val="28"/>
        </w:rPr>
        <w:t>Lynelle</w:t>
      </w:r>
      <w:proofErr w:type="spellEnd"/>
      <w:r>
        <w:rPr>
          <w:rFonts w:ascii="Arial" w:hAnsi="Arial" w:cs="Arial"/>
          <w:sz w:val="28"/>
          <w:szCs w:val="28"/>
        </w:rPr>
        <w:t xml:space="preserve"> Alley, Mick Skinner</w:t>
      </w:r>
      <w:r w:rsidR="0006695D">
        <w:rPr>
          <w:rFonts w:ascii="Arial" w:hAnsi="Arial" w:cs="Arial"/>
          <w:sz w:val="28"/>
          <w:szCs w:val="28"/>
        </w:rPr>
        <w:t>, Katie Drew</w:t>
      </w:r>
    </w:p>
    <w:p w:rsidR="003035DC" w:rsidRDefault="003035DC" w:rsidP="00FC08D3">
      <w:pPr>
        <w:jc w:val="both"/>
        <w:rPr>
          <w:rFonts w:ascii="Arial" w:hAnsi="Arial" w:cs="Arial"/>
          <w:sz w:val="28"/>
          <w:szCs w:val="28"/>
        </w:rPr>
      </w:pPr>
    </w:p>
    <w:p w:rsidR="003035DC" w:rsidRDefault="003035DC" w:rsidP="00FC08D3">
      <w:pPr>
        <w:jc w:val="both"/>
        <w:rPr>
          <w:rFonts w:ascii="Arial" w:hAnsi="Arial" w:cs="Arial"/>
          <w:sz w:val="28"/>
          <w:szCs w:val="28"/>
        </w:rPr>
      </w:pPr>
      <w:r w:rsidRPr="003035DC">
        <w:rPr>
          <w:rFonts w:ascii="Arial" w:hAnsi="Arial" w:cs="Arial"/>
          <w:b/>
          <w:sz w:val="28"/>
          <w:szCs w:val="28"/>
        </w:rPr>
        <w:t>Apologies</w:t>
      </w:r>
      <w:r>
        <w:rPr>
          <w:rFonts w:ascii="Arial" w:hAnsi="Arial" w:cs="Arial"/>
          <w:sz w:val="28"/>
          <w:szCs w:val="28"/>
        </w:rPr>
        <w:t>:</w:t>
      </w:r>
      <w:r>
        <w:rPr>
          <w:rFonts w:ascii="Arial" w:hAnsi="Arial" w:cs="Arial"/>
          <w:sz w:val="28"/>
          <w:szCs w:val="28"/>
        </w:rPr>
        <w:tab/>
      </w:r>
      <w:proofErr w:type="spellStart"/>
      <w:r>
        <w:rPr>
          <w:rFonts w:ascii="Arial" w:hAnsi="Arial" w:cs="Arial"/>
          <w:sz w:val="28"/>
          <w:szCs w:val="28"/>
        </w:rPr>
        <w:t>Nill</w:t>
      </w:r>
      <w:proofErr w:type="spellEnd"/>
    </w:p>
    <w:p w:rsidR="003035DC" w:rsidRDefault="003035DC" w:rsidP="00FC08D3">
      <w:pPr>
        <w:jc w:val="both"/>
        <w:rPr>
          <w:rFonts w:ascii="Arial" w:hAnsi="Arial" w:cs="Arial"/>
          <w:sz w:val="28"/>
          <w:szCs w:val="28"/>
        </w:rPr>
      </w:pPr>
    </w:p>
    <w:p w:rsidR="00E47963" w:rsidRDefault="00E47963" w:rsidP="00FC08D3">
      <w:pPr>
        <w:jc w:val="both"/>
        <w:rPr>
          <w:rFonts w:ascii="Arial" w:hAnsi="Arial" w:cs="Arial"/>
          <w:b/>
          <w:sz w:val="28"/>
          <w:szCs w:val="28"/>
        </w:rPr>
      </w:pPr>
      <w:r w:rsidRPr="00E47963">
        <w:rPr>
          <w:rFonts w:ascii="Arial" w:hAnsi="Arial" w:cs="Arial"/>
          <w:b/>
          <w:sz w:val="28"/>
          <w:szCs w:val="28"/>
        </w:rPr>
        <w:t>AGM Order of Business</w:t>
      </w:r>
    </w:p>
    <w:p w:rsidR="003035DC" w:rsidRDefault="003035DC" w:rsidP="00FC08D3">
      <w:pPr>
        <w:jc w:val="both"/>
        <w:rPr>
          <w:rFonts w:ascii="Arial" w:hAnsi="Arial" w:cs="Arial"/>
          <w:sz w:val="28"/>
          <w:szCs w:val="28"/>
        </w:rPr>
      </w:pPr>
      <w:r>
        <w:rPr>
          <w:rFonts w:ascii="Arial" w:hAnsi="Arial" w:cs="Arial"/>
          <w:sz w:val="28"/>
          <w:szCs w:val="28"/>
        </w:rPr>
        <w:t xml:space="preserve">Russell opened the meeting at 1800 and welcomed all.  Mick Skinner was introduced as </w:t>
      </w:r>
      <w:r w:rsidR="00EE02B4">
        <w:rPr>
          <w:rFonts w:ascii="Arial" w:hAnsi="Arial" w:cs="Arial"/>
          <w:sz w:val="28"/>
          <w:szCs w:val="28"/>
        </w:rPr>
        <w:t>P</w:t>
      </w:r>
      <w:bookmarkStart w:id="0" w:name="_GoBack"/>
      <w:bookmarkEnd w:id="0"/>
      <w:r>
        <w:rPr>
          <w:rFonts w:ascii="Arial" w:hAnsi="Arial" w:cs="Arial"/>
          <w:sz w:val="28"/>
          <w:szCs w:val="28"/>
        </w:rPr>
        <w:t xml:space="preserve">resident of the SPS Supporters.  </w:t>
      </w:r>
    </w:p>
    <w:p w:rsidR="003035DC" w:rsidRDefault="003035DC" w:rsidP="00FC08D3">
      <w:pPr>
        <w:jc w:val="both"/>
        <w:rPr>
          <w:rFonts w:ascii="Arial" w:hAnsi="Arial" w:cs="Arial"/>
          <w:sz w:val="28"/>
          <w:szCs w:val="28"/>
        </w:rPr>
      </w:pPr>
      <w:r>
        <w:rPr>
          <w:rFonts w:ascii="Arial" w:hAnsi="Arial" w:cs="Arial"/>
          <w:sz w:val="28"/>
          <w:szCs w:val="28"/>
        </w:rPr>
        <w:t>Russell Presented his Annual Report.  Attached</w:t>
      </w:r>
    </w:p>
    <w:p w:rsidR="00E47963" w:rsidRDefault="003035DC" w:rsidP="00FC08D3">
      <w:pPr>
        <w:jc w:val="both"/>
        <w:rPr>
          <w:rFonts w:ascii="Arial" w:hAnsi="Arial" w:cs="Arial"/>
          <w:sz w:val="28"/>
          <w:szCs w:val="28"/>
        </w:rPr>
      </w:pPr>
      <w:r>
        <w:rPr>
          <w:rFonts w:ascii="Arial" w:hAnsi="Arial" w:cs="Arial"/>
          <w:sz w:val="28"/>
          <w:szCs w:val="28"/>
        </w:rPr>
        <w:t>Lyn Alley quickly reviewed Supporter’s financial position.</w:t>
      </w:r>
    </w:p>
    <w:p w:rsidR="00E47963" w:rsidRDefault="003035DC" w:rsidP="00FC08D3">
      <w:pPr>
        <w:jc w:val="both"/>
        <w:rPr>
          <w:rFonts w:ascii="Arial" w:hAnsi="Arial" w:cs="Arial"/>
          <w:sz w:val="28"/>
          <w:szCs w:val="28"/>
        </w:rPr>
      </w:pPr>
      <w:r>
        <w:rPr>
          <w:rFonts w:ascii="Arial" w:hAnsi="Arial" w:cs="Arial"/>
          <w:sz w:val="28"/>
          <w:szCs w:val="28"/>
        </w:rPr>
        <w:t xml:space="preserve">Meeting accepted the </w:t>
      </w:r>
      <w:r w:rsidR="00E47963">
        <w:rPr>
          <w:rFonts w:ascii="Arial" w:hAnsi="Arial" w:cs="Arial"/>
          <w:sz w:val="28"/>
          <w:szCs w:val="28"/>
        </w:rPr>
        <w:t>Reports as presented.</w:t>
      </w:r>
    </w:p>
    <w:p w:rsidR="00E47963" w:rsidRDefault="00E47963" w:rsidP="00FC08D3">
      <w:pPr>
        <w:jc w:val="both"/>
        <w:rPr>
          <w:rFonts w:ascii="Arial" w:hAnsi="Arial" w:cs="Arial"/>
          <w:sz w:val="28"/>
          <w:szCs w:val="28"/>
        </w:rPr>
      </w:pPr>
    </w:p>
    <w:p w:rsidR="00E47963" w:rsidRDefault="003035DC" w:rsidP="00FC08D3">
      <w:pPr>
        <w:jc w:val="both"/>
        <w:rPr>
          <w:rFonts w:ascii="Arial" w:hAnsi="Arial" w:cs="Arial"/>
          <w:sz w:val="28"/>
          <w:szCs w:val="28"/>
        </w:rPr>
      </w:pPr>
      <w:r>
        <w:rPr>
          <w:rFonts w:ascii="Arial" w:hAnsi="Arial" w:cs="Arial"/>
          <w:sz w:val="28"/>
          <w:szCs w:val="28"/>
        </w:rPr>
        <w:t>Mick Skinner then took the chair for the election of the new E</w:t>
      </w:r>
      <w:r w:rsidR="00E47963">
        <w:rPr>
          <w:rFonts w:ascii="Arial" w:hAnsi="Arial" w:cs="Arial"/>
          <w:sz w:val="28"/>
          <w:szCs w:val="28"/>
        </w:rPr>
        <w:t>xecutive Body</w:t>
      </w:r>
      <w:r>
        <w:rPr>
          <w:rFonts w:ascii="Arial" w:hAnsi="Arial" w:cs="Arial"/>
          <w:sz w:val="28"/>
          <w:szCs w:val="28"/>
        </w:rPr>
        <w:t>.</w:t>
      </w:r>
      <w:r w:rsidR="00E47963">
        <w:rPr>
          <w:rFonts w:ascii="Arial" w:hAnsi="Arial" w:cs="Arial"/>
          <w:sz w:val="28"/>
          <w:szCs w:val="28"/>
        </w:rPr>
        <w:t xml:space="preserve"> </w:t>
      </w:r>
    </w:p>
    <w:p w:rsidR="003035DC" w:rsidRDefault="003035DC" w:rsidP="00FC08D3">
      <w:pPr>
        <w:jc w:val="both"/>
        <w:rPr>
          <w:rFonts w:ascii="Arial" w:hAnsi="Arial" w:cs="Arial"/>
          <w:sz w:val="28"/>
          <w:szCs w:val="28"/>
        </w:rPr>
      </w:pPr>
      <w:r>
        <w:rPr>
          <w:rFonts w:ascii="Arial" w:hAnsi="Arial" w:cs="Arial"/>
          <w:sz w:val="28"/>
          <w:szCs w:val="28"/>
        </w:rPr>
        <w:t>The following were elected:</w:t>
      </w:r>
    </w:p>
    <w:p w:rsidR="00E47963" w:rsidRDefault="00E47963" w:rsidP="00E47963">
      <w:pPr>
        <w:ind w:left="720"/>
        <w:jc w:val="both"/>
        <w:rPr>
          <w:rFonts w:ascii="Arial" w:hAnsi="Arial" w:cs="Arial"/>
          <w:sz w:val="28"/>
          <w:szCs w:val="28"/>
        </w:rPr>
      </w:pPr>
      <w:r>
        <w:rPr>
          <w:rFonts w:ascii="Arial" w:hAnsi="Arial" w:cs="Arial"/>
          <w:sz w:val="28"/>
          <w:szCs w:val="28"/>
        </w:rPr>
        <w:t>President</w:t>
      </w:r>
      <w:r w:rsidR="003035DC">
        <w:rPr>
          <w:rFonts w:ascii="Arial" w:hAnsi="Arial" w:cs="Arial"/>
          <w:sz w:val="28"/>
          <w:szCs w:val="28"/>
        </w:rPr>
        <w:tab/>
      </w:r>
      <w:r w:rsidR="003035DC">
        <w:rPr>
          <w:rFonts w:ascii="Arial" w:hAnsi="Arial" w:cs="Arial"/>
          <w:sz w:val="28"/>
          <w:szCs w:val="28"/>
        </w:rPr>
        <w:tab/>
        <w:t>Lea McCulloch</w:t>
      </w:r>
      <w:r>
        <w:rPr>
          <w:rFonts w:ascii="Arial" w:hAnsi="Arial" w:cs="Arial"/>
          <w:sz w:val="28"/>
          <w:szCs w:val="28"/>
        </w:rPr>
        <w:t>,</w:t>
      </w:r>
    </w:p>
    <w:p w:rsidR="00E47963" w:rsidRDefault="00E47963" w:rsidP="00E47963">
      <w:pPr>
        <w:ind w:left="720"/>
        <w:jc w:val="both"/>
        <w:rPr>
          <w:rFonts w:ascii="Arial" w:hAnsi="Arial" w:cs="Arial"/>
          <w:sz w:val="28"/>
          <w:szCs w:val="28"/>
        </w:rPr>
      </w:pPr>
      <w:r>
        <w:rPr>
          <w:rFonts w:ascii="Arial" w:hAnsi="Arial" w:cs="Arial"/>
          <w:sz w:val="28"/>
          <w:szCs w:val="28"/>
        </w:rPr>
        <w:t>Secretary</w:t>
      </w:r>
      <w:r w:rsidR="003035DC">
        <w:rPr>
          <w:rFonts w:ascii="Arial" w:hAnsi="Arial" w:cs="Arial"/>
          <w:sz w:val="28"/>
          <w:szCs w:val="28"/>
        </w:rPr>
        <w:tab/>
      </w:r>
      <w:r w:rsidR="003035DC">
        <w:rPr>
          <w:rFonts w:ascii="Arial" w:hAnsi="Arial" w:cs="Arial"/>
          <w:sz w:val="28"/>
          <w:szCs w:val="28"/>
        </w:rPr>
        <w:tab/>
      </w:r>
      <w:r w:rsidR="0006695D">
        <w:rPr>
          <w:rFonts w:ascii="Arial" w:hAnsi="Arial" w:cs="Arial"/>
          <w:sz w:val="28"/>
          <w:szCs w:val="28"/>
        </w:rPr>
        <w:t>Katie Drew</w:t>
      </w:r>
      <w:r>
        <w:rPr>
          <w:rFonts w:ascii="Arial" w:hAnsi="Arial" w:cs="Arial"/>
          <w:sz w:val="28"/>
          <w:szCs w:val="28"/>
        </w:rPr>
        <w:t>,</w:t>
      </w:r>
    </w:p>
    <w:p w:rsidR="00E47963" w:rsidRDefault="00E47963" w:rsidP="00E47963">
      <w:pPr>
        <w:ind w:left="720"/>
        <w:jc w:val="both"/>
        <w:rPr>
          <w:rFonts w:ascii="Arial" w:hAnsi="Arial" w:cs="Arial"/>
          <w:sz w:val="28"/>
          <w:szCs w:val="28"/>
        </w:rPr>
      </w:pPr>
      <w:proofErr w:type="gramStart"/>
      <w:r>
        <w:rPr>
          <w:rFonts w:ascii="Arial" w:hAnsi="Arial" w:cs="Arial"/>
          <w:sz w:val="28"/>
          <w:szCs w:val="28"/>
        </w:rPr>
        <w:t>Treasurer</w:t>
      </w:r>
      <w:r w:rsidR="0006695D">
        <w:rPr>
          <w:rFonts w:ascii="Arial" w:hAnsi="Arial" w:cs="Arial"/>
          <w:sz w:val="28"/>
          <w:szCs w:val="28"/>
        </w:rPr>
        <w:tab/>
      </w:r>
      <w:r w:rsidR="0006695D">
        <w:rPr>
          <w:rFonts w:ascii="Arial" w:hAnsi="Arial" w:cs="Arial"/>
          <w:sz w:val="28"/>
          <w:szCs w:val="28"/>
        </w:rPr>
        <w:tab/>
        <w:t>Lyn Alley</w:t>
      </w:r>
      <w:r>
        <w:rPr>
          <w:rFonts w:ascii="Arial" w:hAnsi="Arial" w:cs="Arial"/>
          <w:sz w:val="28"/>
          <w:szCs w:val="28"/>
        </w:rPr>
        <w:t>.</w:t>
      </w:r>
      <w:proofErr w:type="gramEnd"/>
    </w:p>
    <w:p w:rsidR="00E47963" w:rsidRDefault="00E47963" w:rsidP="00E47963">
      <w:pPr>
        <w:ind w:left="720"/>
        <w:jc w:val="both"/>
        <w:rPr>
          <w:rFonts w:ascii="Arial" w:hAnsi="Arial" w:cs="Arial"/>
          <w:sz w:val="28"/>
          <w:szCs w:val="28"/>
        </w:rPr>
      </w:pPr>
    </w:p>
    <w:p w:rsidR="0006695D" w:rsidRDefault="0006695D" w:rsidP="003035DC">
      <w:pPr>
        <w:jc w:val="both"/>
        <w:rPr>
          <w:rFonts w:ascii="Arial" w:hAnsi="Arial" w:cs="Arial"/>
          <w:sz w:val="28"/>
          <w:szCs w:val="28"/>
        </w:rPr>
      </w:pPr>
      <w:r>
        <w:rPr>
          <w:rFonts w:ascii="Arial" w:hAnsi="Arial" w:cs="Arial"/>
          <w:sz w:val="28"/>
          <w:szCs w:val="28"/>
        </w:rPr>
        <w:t>Russell then reviewed the proposal to increase annual fees from $200 to $300. Refer Attached.  Motion was carried.</w:t>
      </w:r>
    </w:p>
    <w:p w:rsidR="0006695D" w:rsidRDefault="00EE02B4" w:rsidP="0006695D">
      <w:pPr>
        <w:jc w:val="both"/>
        <w:rPr>
          <w:rFonts w:ascii="Arial" w:hAnsi="Arial" w:cs="Arial"/>
          <w:sz w:val="28"/>
          <w:szCs w:val="28"/>
        </w:rPr>
      </w:pPr>
      <w:r>
        <w:rPr>
          <w:rFonts w:ascii="Arial" w:hAnsi="Arial" w:cs="Arial"/>
          <w:sz w:val="28"/>
          <w:szCs w:val="28"/>
        </w:rPr>
        <w:t>Russell then wished the new executive the best, and indicated that given is interest in the Unit, he would be available as a sounding board as might be needed.</w:t>
      </w:r>
    </w:p>
    <w:p w:rsidR="00E47963" w:rsidRDefault="0006695D" w:rsidP="00E47963">
      <w:pPr>
        <w:jc w:val="both"/>
        <w:rPr>
          <w:rFonts w:ascii="Arial" w:hAnsi="Arial" w:cs="Arial"/>
          <w:sz w:val="28"/>
          <w:szCs w:val="28"/>
        </w:rPr>
      </w:pPr>
      <w:r>
        <w:rPr>
          <w:rFonts w:ascii="Arial" w:hAnsi="Arial" w:cs="Arial"/>
          <w:sz w:val="28"/>
          <w:szCs w:val="28"/>
        </w:rPr>
        <w:t xml:space="preserve">The AGM was then </w:t>
      </w:r>
      <w:proofErr w:type="gramStart"/>
      <w:r>
        <w:rPr>
          <w:rFonts w:ascii="Arial" w:hAnsi="Arial" w:cs="Arial"/>
          <w:sz w:val="28"/>
          <w:szCs w:val="28"/>
        </w:rPr>
        <w:t>Close</w:t>
      </w:r>
      <w:r w:rsidR="00EE02B4">
        <w:rPr>
          <w:rFonts w:ascii="Arial" w:hAnsi="Arial" w:cs="Arial"/>
          <w:sz w:val="28"/>
          <w:szCs w:val="28"/>
        </w:rPr>
        <w:t>d</w:t>
      </w:r>
      <w:proofErr w:type="gramEnd"/>
      <w:r w:rsidR="00EE02B4">
        <w:rPr>
          <w:rFonts w:ascii="Arial" w:hAnsi="Arial" w:cs="Arial"/>
          <w:sz w:val="28"/>
          <w:szCs w:val="28"/>
        </w:rPr>
        <w:t xml:space="preserve"> </w:t>
      </w:r>
    </w:p>
    <w:p w:rsidR="00E47963" w:rsidRDefault="00E47963" w:rsidP="00E47963">
      <w:pPr>
        <w:jc w:val="both"/>
        <w:rPr>
          <w:rFonts w:ascii="Arial" w:hAnsi="Arial" w:cs="Arial"/>
          <w:sz w:val="28"/>
          <w:szCs w:val="28"/>
        </w:rPr>
      </w:pPr>
    </w:p>
    <w:p w:rsidR="00E47963" w:rsidRDefault="00E47963" w:rsidP="00E47963">
      <w:pPr>
        <w:jc w:val="both"/>
        <w:rPr>
          <w:rFonts w:ascii="Arial" w:hAnsi="Arial" w:cs="Arial"/>
          <w:sz w:val="28"/>
          <w:szCs w:val="28"/>
        </w:rPr>
      </w:pPr>
    </w:p>
    <w:p w:rsidR="00E47963" w:rsidRDefault="00E47963" w:rsidP="00E47963">
      <w:pPr>
        <w:jc w:val="both"/>
        <w:rPr>
          <w:rFonts w:ascii="Arial" w:hAnsi="Arial" w:cs="Arial"/>
          <w:sz w:val="28"/>
          <w:szCs w:val="28"/>
        </w:rPr>
      </w:pPr>
    </w:p>
    <w:p w:rsidR="00E47963" w:rsidRPr="00E47963" w:rsidRDefault="00E47963" w:rsidP="00E47963">
      <w:pPr>
        <w:jc w:val="both"/>
        <w:rPr>
          <w:rFonts w:ascii="Arial" w:hAnsi="Arial" w:cs="Arial"/>
          <w:b/>
          <w:sz w:val="28"/>
          <w:szCs w:val="28"/>
        </w:rPr>
      </w:pPr>
      <w:r w:rsidRPr="00E47963">
        <w:rPr>
          <w:rFonts w:ascii="Arial" w:hAnsi="Arial" w:cs="Arial"/>
          <w:b/>
          <w:sz w:val="28"/>
          <w:szCs w:val="28"/>
        </w:rPr>
        <w:t>Russell Patterson</w:t>
      </w:r>
    </w:p>
    <w:p w:rsidR="00E47963" w:rsidRDefault="00E47963" w:rsidP="00E47963">
      <w:pPr>
        <w:jc w:val="both"/>
        <w:rPr>
          <w:rFonts w:ascii="Arial" w:hAnsi="Arial" w:cs="Arial"/>
          <w:b/>
          <w:sz w:val="28"/>
          <w:szCs w:val="28"/>
        </w:rPr>
      </w:pPr>
      <w:r w:rsidRPr="00E47963">
        <w:rPr>
          <w:rFonts w:ascii="Arial" w:hAnsi="Arial" w:cs="Arial"/>
          <w:b/>
          <w:sz w:val="28"/>
          <w:szCs w:val="28"/>
        </w:rPr>
        <w:t>Outgoing – President St Pauls Cadet Unit Supporters Group</w:t>
      </w:r>
    </w:p>
    <w:p w:rsidR="00A257CC" w:rsidRDefault="00A257CC" w:rsidP="00A257CC">
      <w:pPr>
        <w:jc w:val="center"/>
        <w:rPr>
          <w:rFonts w:ascii="Arial" w:hAnsi="Arial" w:cs="Arial"/>
          <w:b/>
          <w:sz w:val="28"/>
          <w:szCs w:val="28"/>
        </w:rPr>
      </w:pPr>
    </w:p>
    <w:p w:rsidR="00A257CC" w:rsidRDefault="00A257CC" w:rsidP="00A257CC">
      <w:pPr>
        <w:jc w:val="center"/>
        <w:rPr>
          <w:rFonts w:ascii="Arial Black" w:hAnsi="Arial Black" w:cs="Arial"/>
          <w:b/>
          <w:sz w:val="28"/>
          <w:szCs w:val="28"/>
        </w:rPr>
      </w:pPr>
      <w:r>
        <w:rPr>
          <w:rFonts w:ascii="Arial Black" w:hAnsi="Arial Black" w:cs="Arial"/>
          <w:b/>
          <w:sz w:val="28"/>
          <w:szCs w:val="28"/>
        </w:rPr>
        <w:t>PROPOSAL TO INCREASE CADET FEES FROM $200 TO $300 PER YEAR.</w:t>
      </w:r>
    </w:p>
    <w:p w:rsidR="00A257CC" w:rsidRDefault="00A257CC" w:rsidP="00A257CC">
      <w:pPr>
        <w:jc w:val="center"/>
        <w:rPr>
          <w:rFonts w:ascii="Arial Black" w:hAnsi="Arial Black" w:cs="Arial"/>
          <w:b/>
          <w:sz w:val="28"/>
          <w:szCs w:val="28"/>
        </w:rPr>
      </w:pPr>
    </w:p>
    <w:p w:rsidR="00A257CC" w:rsidRDefault="00A257CC" w:rsidP="00A257CC">
      <w:pPr>
        <w:rPr>
          <w:rFonts w:ascii="Arial" w:hAnsi="Arial" w:cs="Arial"/>
          <w:b/>
          <w:sz w:val="24"/>
          <w:szCs w:val="24"/>
        </w:rPr>
      </w:pPr>
    </w:p>
    <w:p w:rsidR="00092BC8" w:rsidRDefault="00A257CC" w:rsidP="00A257CC">
      <w:pPr>
        <w:rPr>
          <w:rFonts w:ascii="Arial" w:hAnsi="Arial" w:cs="Arial"/>
          <w:sz w:val="28"/>
          <w:szCs w:val="28"/>
        </w:rPr>
      </w:pPr>
      <w:r>
        <w:rPr>
          <w:rFonts w:ascii="Arial" w:hAnsi="Arial" w:cs="Arial"/>
          <w:sz w:val="28"/>
          <w:szCs w:val="28"/>
        </w:rPr>
        <w:t xml:space="preserve">Over the past </w:t>
      </w:r>
      <w:r w:rsidR="00092BC8">
        <w:rPr>
          <w:rFonts w:ascii="Arial" w:hAnsi="Arial" w:cs="Arial"/>
          <w:sz w:val="28"/>
          <w:szCs w:val="28"/>
        </w:rPr>
        <w:t>three</w:t>
      </w:r>
      <w:r>
        <w:rPr>
          <w:rFonts w:ascii="Arial" w:hAnsi="Arial" w:cs="Arial"/>
          <w:sz w:val="28"/>
          <w:szCs w:val="28"/>
        </w:rPr>
        <w:t xml:space="preserve"> years, the cadet unit has seen 4 different OC’s and</w:t>
      </w:r>
      <w:r w:rsidR="00092BC8">
        <w:rPr>
          <w:rFonts w:ascii="Arial" w:hAnsi="Arial" w:cs="Arial"/>
          <w:sz w:val="28"/>
          <w:szCs w:val="28"/>
        </w:rPr>
        <w:t xml:space="preserve"> various adult leaders in the </w:t>
      </w:r>
      <w:r>
        <w:rPr>
          <w:rFonts w:ascii="Arial" w:hAnsi="Arial" w:cs="Arial"/>
          <w:sz w:val="28"/>
          <w:szCs w:val="28"/>
        </w:rPr>
        <w:t>Ad</w:t>
      </w:r>
      <w:r w:rsidR="00092BC8">
        <w:rPr>
          <w:rFonts w:ascii="Arial" w:hAnsi="Arial" w:cs="Arial"/>
          <w:sz w:val="28"/>
          <w:szCs w:val="28"/>
        </w:rPr>
        <w:t>ministration and Support roles.</w:t>
      </w:r>
    </w:p>
    <w:p w:rsidR="00092BC8" w:rsidRDefault="00092BC8" w:rsidP="00A257CC">
      <w:pPr>
        <w:rPr>
          <w:rFonts w:ascii="Arial" w:hAnsi="Arial" w:cs="Arial"/>
          <w:sz w:val="28"/>
          <w:szCs w:val="28"/>
        </w:rPr>
      </w:pPr>
    </w:p>
    <w:p w:rsidR="00092BC8" w:rsidRDefault="00092BC8" w:rsidP="00A257CC">
      <w:pPr>
        <w:rPr>
          <w:rFonts w:ascii="Arial" w:hAnsi="Arial" w:cs="Arial"/>
          <w:sz w:val="28"/>
          <w:szCs w:val="28"/>
        </w:rPr>
      </w:pPr>
      <w:r>
        <w:rPr>
          <w:rFonts w:ascii="Arial" w:hAnsi="Arial" w:cs="Arial"/>
          <w:sz w:val="28"/>
          <w:szCs w:val="28"/>
        </w:rPr>
        <w:t xml:space="preserve">Unfortunately to some extent a lack of </w:t>
      </w:r>
      <w:r w:rsidR="00944784">
        <w:rPr>
          <w:rFonts w:ascii="Arial" w:hAnsi="Arial" w:cs="Arial"/>
          <w:sz w:val="28"/>
          <w:szCs w:val="28"/>
        </w:rPr>
        <w:t>constancy</w:t>
      </w:r>
      <w:r>
        <w:rPr>
          <w:rFonts w:ascii="Arial" w:hAnsi="Arial" w:cs="Arial"/>
          <w:sz w:val="28"/>
          <w:szCs w:val="28"/>
        </w:rPr>
        <w:t xml:space="preserve"> in terms of administration and leadership has taken a toll on the unit’s effective operation and member morale.</w:t>
      </w:r>
    </w:p>
    <w:p w:rsidR="00092BC8" w:rsidRDefault="00092BC8" w:rsidP="00A257CC">
      <w:pPr>
        <w:rPr>
          <w:rFonts w:ascii="Arial" w:hAnsi="Arial" w:cs="Arial"/>
          <w:sz w:val="28"/>
          <w:szCs w:val="28"/>
        </w:rPr>
      </w:pPr>
    </w:p>
    <w:p w:rsidR="00092BC8" w:rsidRDefault="00092BC8" w:rsidP="00A257CC">
      <w:pPr>
        <w:rPr>
          <w:rFonts w:ascii="Arial" w:hAnsi="Arial" w:cs="Arial"/>
          <w:sz w:val="28"/>
          <w:szCs w:val="28"/>
        </w:rPr>
      </w:pPr>
      <w:r>
        <w:rPr>
          <w:rFonts w:ascii="Arial" w:hAnsi="Arial" w:cs="Arial"/>
          <w:sz w:val="28"/>
          <w:szCs w:val="28"/>
        </w:rPr>
        <w:t>Mrs Clare Collins as a member of the school staff and a Cadet Member parent has stepped in to the Unit Administration role.</w:t>
      </w:r>
    </w:p>
    <w:p w:rsidR="00092BC8" w:rsidRDefault="00092BC8" w:rsidP="00A257CC">
      <w:pPr>
        <w:rPr>
          <w:rFonts w:ascii="Arial" w:hAnsi="Arial" w:cs="Arial"/>
          <w:sz w:val="28"/>
          <w:szCs w:val="28"/>
        </w:rPr>
      </w:pPr>
    </w:p>
    <w:p w:rsidR="00092BC8" w:rsidRDefault="00590DAA" w:rsidP="00A257CC">
      <w:pPr>
        <w:rPr>
          <w:rFonts w:ascii="Arial" w:hAnsi="Arial" w:cs="Arial"/>
          <w:sz w:val="28"/>
          <w:szCs w:val="28"/>
        </w:rPr>
      </w:pPr>
      <w:r>
        <w:rPr>
          <w:rFonts w:ascii="Arial" w:hAnsi="Arial" w:cs="Arial"/>
          <w:sz w:val="28"/>
          <w:szCs w:val="28"/>
        </w:rPr>
        <w:t>Mrs Collins</w:t>
      </w:r>
      <w:r w:rsidR="00092BC8">
        <w:rPr>
          <w:rFonts w:ascii="Arial" w:hAnsi="Arial" w:cs="Arial"/>
          <w:sz w:val="28"/>
          <w:szCs w:val="28"/>
        </w:rPr>
        <w:t xml:space="preserve"> does not get released from school related teaching activities to complete these tasks. </w:t>
      </w:r>
    </w:p>
    <w:p w:rsidR="00092BC8" w:rsidRDefault="00092BC8" w:rsidP="00A257CC">
      <w:pPr>
        <w:rPr>
          <w:rFonts w:ascii="Arial" w:hAnsi="Arial" w:cs="Arial"/>
          <w:sz w:val="28"/>
          <w:szCs w:val="28"/>
        </w:rPr>
      </w:pPr>
    </w:p>
    <w:p w:rsidR="00A257CC" w:rsidRDefault="00092BC8" w:rsidP="00A257CC">
      <w:pPr>
        <w:rPr>
          <w:rFonts w:ascii="Arial" w:hAnsi="Arial" w:cs="Arial"/>
          <w:sz w:val="28"/>
          <w:szCs w:val="28"/>
        </w:rPr>
      </w:pPr>
      <w:r>
        <w:rPr>
          <w:rFonts w:ascii="Arial" w:hAnsi="Arial" w:cs="Arial"/>
          <w:sz w:val="28"/>
          <w:szCs w:val="28"/>
        </w:rPr>
        <w:t xml:space="preserve">In order to ensure that she is released on a regular basis to complete the required administration tasks, it is proposed that the unit fund one hour a week </w:t>
      </w:r>
      <w:r w:rsidR="00944784">
        <w:rPr>
          <w:rFonts w:ascii="Arial" w:hAnsi="Arial" w:cs="Arial"/>
          <w:sz w:val="28"/>
          <w:szCs w:val="28"/>
        </w:rPr>
        <w:t>(40</w:t>
      </w:r>
      <w:r>
        <w:rPr>
          <w:rFonts w:ascii="Arial" w:hAnsi="Arial" w:cs="Arial"/>
          <w:sz w:val="28"/>
          <w:szCs w:val="28"/>
        </w:rPr>
        <w:t xml:space="preserve"> Hours a </w:t>
      </w:r>
      <w:r w:rsidR="00944784">
        <w:rPr>
          <w:rFonts w:ascii="Arial" w:hAnsi="Arial" w:cs="Arial"/>
          <w:sz w:val="28"/>
          <w:szCs w:val="28"/>
        </w:rPr>
        <w:t>year)</w:t>
      </w:r>
      <w:r>
        <w:rPr>
          <w:rFonts w:ascii="Arial" w:hAnsi="Arial" w:cs="Arial"/>
          <w:sz w:val="28"/>
          <w:szCs w:val="28"/>
        </w:rPr>
        <w:t xml:space="preserve"> of non contact time when Mrs Collins is not able to be tasked for alternate teaching tasks.</w:t>
      </w:r>
    </w:p>
    <w:p w:rsidR="00590DAA" w:rsidRDefault="00590DAA" w:rsidP="00A257CC">
      <w:pPr>
        <w:rPr>
          <w:rFonts w:ascii="Arial" w:hAnsi="Arial" w:cs="Arial"/>
          <w:sz w:val="28"/>
          <w:szCs w:val="28"/>
        </w:rPr>
      </w:pPr>
    </w:p>
    <w:p w:rsidR="00092BC8" w:rsidRDefault="00092BC8" w:rsidP="00A257CC">
      <w:pPr>
        <w:rPr>
          <w:rFonts w:ascii="Arial" w:hAnsi="Arial" w:cs="Arial"/>
          <w:sz w:val="28"/>
          <w:szCs w:val="28"/>
        </w:rPr>
      </w:pPr>
      <w:r>
        <w:rPr>
          <w:rFonts w:ascii="Arial" w:hAnsi="Arial" w:cs="Arial"/>
          <w:sz w:val="28"/>
          <w:szCs w:val="28"/>
        </w:rPr>
        <w:t xml:space="preserve">It expected that there will be excess funds raised from this proposal, and that those </w:t>
      </w:r>
      <w:r w:rsidR="00944784">
        <w:rPr>
          <w:rFonts w:ascii="Arial" w:hAnsi="Arial" w:cs="Arial"/>
          <w:sz w:val="28"/>
          <w:szCs w:val="28"/>
        </w:rPr>
        <w:t xml:space="preserve">excess </w:t>
      </w:r>
      <w:r>
        <w:rPr>
          <w:rFonts w:ascii="Arial" w:hAnsi="Arial" w:cs="Arial"/>
          <w:sz w:val="28"/>
          <w:szCs w:val="28"/>
        </w:rPr>
        <w:t xml:space="preserve">funds </w:t>
      </w:r>
      <w:r w:rsidR="00944784">
        <w:rPr>
          <w:rFonts w:ascii="Arial" w:hAnsi="Arial" w:cs="Arial"/>
          <w:sz w:val="28"/>
          <w:szCs w:val="28"/>
        </w:rPr>
        <w:t xml:space="preserve">should </w:t>
      </w:r>
      <w:r>
        <w:rPr>
          <w:rFonts w:ascii="Arial" w:hAnsi="Arial" w:cs="Arial"/>
          <w:sz w:val="28"/>
          <w:szCs w:val="28"/>
        </w:rPr>
        <w:t xml:space="preserve">be committed to </w:t>
      </w:r>
      <w:r w:rsidR="00944784">
        <w:rPr>
          <w:rFonts w:ascii="Arial" w:hAnsi="Arial" w:cs="Arial"/>
          <w:sz w:val="28"/>
          <w:szCs w:val="28"/>
        </w:rPr>
        <w:t>the unit ration expenses throughout the year.</w:t>
      </w:r>
    </w:p>
    <w:p w:rsidR="00944784" w:rsidRDefault="00944784" w:rsidP="00A257CC">
      <w:pPr>
        <w:rPr>
          <w:rFonts w:ascii="Arial" w:hAnsi="Arial" w:cs="Arial"/>
          <w:sz w:val="28"/>
          <w:szCs w:val="28"/>
        </w:rPr>
      </w:pPr>
    </w:p>
    <w:p w:rsidR="00944784" w:rsidRDefault="00944784" w:rsidP="00A257CC">
      <w:pPr>
        <w:rPr>
          <w:rFonts w:ascii="Arial" w:hAnsi="Arial" w:cs="Arial"/>
          <w:sz w:val="28"/>
          <w:szCs w:val="28"/>
        </w:rPr>
      </w:pPr>
      <w:r>
        <w:rPr>
          <w:rFonts w:ascii="Arial" w:hAnsi="Arial" w:cs="Arial"/>
          <w:sz w:val="28"/>
          <w:szCs w:val="28"/>
        </w:rPr>
        <w:t>As this proposal does seek in increase in the Annual Cadet Levy that the school collects via the Term Two Fees, it will need to be voted on at the Cadet Supporters’ AGM.</w:t>
      </w:r>
    </w:p>
    <w:p w:rsidR="00944784" w:rsidRDefault="00944784" w:rsidP="00A257CC">
      <w:pPr>
        <w:rPr>
          <w:rFonts w:ascii="Arial" w:hAnsi="Arial" w:cs="Arial"/>
          <w:sz w:val="28"/>
          <w:szCs w:val="28"/>
        </w:rPr>
      </w:pPr>
    </w:p>
    <w:p w:rsidR="00944784" w:rsidRDefault="00944784" w:rsidP="00A257CC">
      <w:pPr>
        <w:rPr>
          <w:rFonts w:ascii="Arial" w:hAnsi="Arial" w:cs="Arial"/>
          <w:sz w:val="28"/>
          <w:szCs w:val="28"/>
        </w:rPr>
      </w:pPr>
    </w:p>
    <w:p w:rsidR="00944784" w:rsidRPr="00A257CC" w:rsidRDefault="00944784" w:rsidP="00A257CC">
      <w:pPr>
        <w:rPr>
          <w:rFonts w:ascii="Arial" w:hAnsi="Arial" w:cs="Arial"/>
          <w:sz w:val="28"/>
          <w:szCs w:val="28"/>
        </w:rPr>
      </w:pPr>
      <w:r>
        <w:rPr>
          <w:rFonts w:ascii="Arial" w:hAnsi="Arial" w:cs="Arial"/>
          <w:sz w:val="28"/>
          <w:szCs w:val="28"/>
        </w:rPr>
        <w:t>Russell Patterson</w:t>
      </w:r>
    </w:p>
    <w:sectPr w:rsidR="00944784" w:rsidRPr="00A257CC" w:rsidSect="00FC08D3">
      <w:footerReference w:type="default" r:id="rId7"/>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1D" w:rsidRDefault="00AB651D" w:rsidP="00FC08D3">
      <w:pPr>
        <w:spacing w:after="0"/>
      </w:pPr>
      <w:r>
        <w:separator/>
      </w:r>
    </w:p>
  </w:endnote>
  <w:endnote w:type="continuationSeparator" w:id="0">
    <w:p w:rsidR="00AB651D" w:rsidRDefault="00AB651D" w:rsidP="00FC08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D3" w:rsidRPr="00FC08D3" w:rsidRDefault="00FC08D3" w:rsidP="00FC08D3">
    <w:pPr>
      <w:jc w:val="center"/>
      <w:rPr>
        <w:rFonts w:ascii="Script MT Bold" w:hAnsi="Script MT Bold"/>
        <w:sz w:val="56"/>
        <w:szCs w:val="56"/>
      </w:rPr>
    </w:pPr>
    <w:r w:rsidRPr="00FC08D3">
      <w:rPr>
        <w:rFonts w:ascii="Brush Script MT" w:hAnsi="Brush Script MT"/>
        <w:b/>
        <w:sz w:val="56"/>
        <w:szCs w:val="56"/>
      </w:rPr>
      <w:t>Developing the Leaders of Tomorrow, Today</w:t>
    </w:r>
  </w:p>
  <w:p w:rsidR="00FC08D3" w:rsidRDefault="00FC08D3">
    <w:pPr>
      <w:pStyle w:val="Footer"/>
    </w:pPr>
  </w:p>
  <w:p w:rsidR="00FC08D3" w:rsidRDefault="00FC0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1D" w:rsidRDefault="00AB651D" w:rsidP="00FC08D3">
      <w:pPr>
        <w:spacing w:after="0"/>
      </w:pPr>
      <w:r>
        <w:separator/>
      </w:r>
    </w:p>
  </w:footnote>
  <w:footnote w:type="continuationSeparator" w:id="0">
    <w:p w:rsidR="00AB651D" w:rsidRDefault="00AB651D" w:rsidP="00FC08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C08D3"/>
    <w:rsid w:val="0006695D"/>
    <w:rsid w:val="00092BC8"/>
    <w:rsid w:val="00115B36"/>
    <w:rsid w:val="001B190C"/>
    <w:rsid w:val="003035DC"/>
    <w:rsid w:val="003C51E5"/>
    <w:rsid w:val="004B1D6B"/>
    <w:rsid w:val="00590DAA"/>
    <w:rsid w:val="005F1E05"/>
    <w:rsid w:val="0069028E"/>
    <w:rsid w:val="007437EB"/>
    <w:rsid w:val="007D0E9A"/>
    <w:rsid w:val="00944784"/>
    <w:rsid w:val="00A257CC"/>
    <w:rsid w:val="00AB651D"/>
    <w:rsid w:val="00AD7957"/>
    <w:rsid w:val="00B218FB"/>
    <w:rsid w:val="00C10CD0"/>
    <w:rsid w:val="00CA752D"/>
    <w:rsid w:val="00CB2BB1"/>
    <w:rsid w:val="00E47963"/>
    <w:rsid w:val="00EE02B4"/>
    <w:rsid w:val="00F508A1"/>
    <w:rsid w:val="00FC08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8D3"/>
    <w:pPr>
      <w:tabs>
        <w:tab w:val="center" w:pos="4513"/>
        <w:tab w:val="right" w:pos="9026"/>
      </w:tabs>
      <w:spacing w:after="0"/>
    </w:pPr>
  </w:style>
  <w:style w:type="character" w:customStyle="1" w:styleId="HeaderChar">
    <w:name w:val="Header Char"/>
    <w:basedOn w:val="DefaultParagraphFont"/>
    <w:link w:val="Header"/>
    <w:uiPriority w:val="99"/>
    <w:semiHidden/>
    <w:rsid w:val="00FC08D3"/>
  </w:style>
  <w:style w:type="paragraph" w:styleId="Footer">
    <w:name w:val="footer"/>
    <w:basedOn w:val="Normal"/>
    <w:link w:val="FooterChar"/>
    <w:uiPriority w:val="99"/>
    <w:unhideWhenUsed/>
    <w:rsid w:val="00FC08D3"/>
    <w:pPr>
      <w:tabs>
        <w:tab w:val="center" w:pos="4513"/>
        <w:tab w:val="right" w:pos="9026"/>
      </w:tabs>
      <w:spacing w:after="0"/>
    </w:pPr>
  </w:style>
  <w:style w:type="character" w:customStyle="1" w:styleId="FooterChar">
    <w:name w:val="Footer Char"/>
    <w:basedOn w:val="DefaultParagraphFont"/>
    <w:link w:val="Footer"/>
    <w:uiPriority w:val="99"/>
    <w:rsid w:val="00FC08D3"/>
  </w:style>
  <w:style w:type="paragraph" w:styleId="BalloonText">
    <w:name w:val="Balloon Text"/>
    <w:basedOn w:val="Normal"/>
    <w:link w:val="BalloonTextChar"/>
    <w:uiPriority w:val="99"/>
    <w:semiHidden/>
    <w:unhideWhenUsed/>
    <w:rsid w:val="00FC08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8D3"/>
    <w:pPr>
      <w:tabs>
        <w:tab w:val="center" w:pos="4513"/>
        <w:tab w:val="right" w:pos="9026"/>
      </w:tabs>
      <w:spacing w:after="0"/>
    </w:pPr>
  </w:style>
  <w:style w:type="character" w:customStyle="1" w:styleId="HeaderChar">
    <w:name w:val="Header Char"/>
    <w:basedOn w:val="DefaultParagraphFont"/>
    <w:link w:val="Header"/>
    <w:uiPriority w:val="99"/>
    <w:semiHidden/>
    <w:rsid w:val="00FC08D3"/>
  </w:style>
  <w:style w:type="paragraph" w:styleId="Footer">
    <w:name w:val="footer"/>
    <w:basedOn w:val="Normal"/>
    <w:link w:val="FooterChar"/>
    <w:uiPriority w:val="99"/>
    <w:unhideWhenUsed/>
    <w:rsid w:val="00FC08D3"/>
    <w:pPr>
      <w:tabs>
        <w:tab w:val="center" w:pos="4513"/>
        <w:tab w:val="right" w:pos="9026"/>
      </w:tabs>
      <w:spacing w:after="0"/>
    </w:pPr>
  </w:style>
  <w:style w:type="character" w:customStyle="1" w:styleId="FooterChar">
    <w:name w:val="Footer Char"/>
    <w:basedOn w:val="DefaultParagraphFont"/>
    <w:link w:val="Footer"/>
    <w:uiPriority w:val="99"/>
    <w:rsid w:val="00FC08D3"/>
  </w:style>
  <w:style w:type="paragraph" w:styleId="BalloonText">
    <w:name w:val="Balloon Text"/>
    <w:basedOn w:val="Normal"/>
    <w:link w:val="BalloonTextChar"/>
    <w:uiPriority w:val="99"/>
    <w:semiHidden/>
    <w:unhideWhenUsed/>
    <w:rsid w:val="00FC08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mcculloch</cp:lastModifiedBy>
  <cp:revision>2</cp:revision>
  <dcterms:created xsi:type="dcterms:W3CDTF">2012-03-11T06:25:00Z</dcterms:created>
  <dcterms:modified xsi:type="dcterms:W3CDTF">2012-03-11T06:25:00Z</dcterms:modified>
</cp:coreProperties>
</file>