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36F" w:rsidRPr="00853844" w:rsidRDefault="009D336F" w:rsidP="00E92D5B">
      <w:pPr>
        <w:pStyle w:val="Title"/>
        <w:pBdr>
          <w:top w:val="single" w:sz="6" w:space="8" w:color="000000"/>
        </w:pBdr>
        <w:ind w:firstLine="195"/>
        <w:rPr>
          <w:sz w:val="24"/>
          <w:szCs w:val="24"/>
        </w:rPr>
      </w:pPr>
      <w:r>
        <w:rPr>
          <w:sz w:val="24"/>
          <w:szCs w:val="24"/>
        </w:rPr>
        <w:t>Monthly General</w:t>
      </w:r>
      <w:r w:rsidRPr="00853844">
        <w:rPr>
          <w:sz w:val="24"/>
          <w:szCs w:val="24"/>
        </w:rPr>
        <w:t xml:space="preserve"> Meeting</w:t>
      </w:r>
    </w:p>
    <w:p w:rsidR="009D336F" w:rsidRPr="00853844" w:rsidRDefault="00EF77CC" w:rsidP="00E92D5B">
      <w:pPr>
        <w:pStyle w:val="Title"/>
        <w:pBdr>
          <w:top w:val="single" w:sz="6" w:space="8" w:color="000000"/>
        </w:pBdr>
        <w:ind w:firstLine="195"/>
        <w:rPr>
          <w:sz w:val="24"/>
          <w:szCs w:val="24"/>
        </w:rPr>
      </w:pPr>
      <w:r>
        <w:rPr>
          <w:sz w:val="24"/>
          <w:szCs w:val="24"/>
        </w:rPr>
        <w:t>11.35am</w:t>
      </w:r>
      <w:r w:rsidR="009D336F">
        <w:rPr>
          <w:sz w:val="24"/>
          <w:szCs w:val="24"/>
        </w:rPr>
        <w:t xml:space="preserve"> </w:t>
      </w:r>
      <w:r w:rsidR="005E4D29">
        <w:rPr>
          <w:sz w:val="24"/>
          <w:szCs w:val="24"/>
        </w:rPr>
        <w:t>Thursday</w:t>
      </w:r>
      <w:r w:rsidR="009D336F" w:rsidRPr="00853844">
        <w:rPr>
          <w:sz w:val="24"/>
          <w:szCs w:val="24"/>
        </w:rPr>
        <w:t xml:space="preserve"> </w:t>
      </w:r>
      <w:r w:rsidR="009D336F">
        <w:rPr>
          <w:sz w:val="24"/>
          <w:szCs w:val="24"/>
        </w:rPr>
        <w:t xml:space="preserve"> </w:t>
      </w:r>
      <w:r w:rsidR="00C42181">
        <w:rPr>
          <w:sz w:val="24"/>
          <w:szCs w:val="24"/>
        </w:rPr>
        <w:t>6</w:t>
      </w:r>
      <w:r w:rsidR="00C42181" w:rsidRPr="00C42181">
        <w:rPr>
          <w:sz w:val="24"/>
          <w:szCs w:val="24"/>
          <w:vertAlign w:val="superscript"/>
        </w:rPr>
        <w:t>th</w:t>
      </w:r>
      <w:r w:rsidR="00C42181">
        <w:rPr>
          <w:sz w:val="24"/>
          <w:szCs w:val="24"/>
        </w:rPr>
        <w:t xml:space="preserve"> October,</w:t>
      </w:r>
      <w:r w:rsidR="00853995">
        <w:rPr>
          <w:sz w:val="24"/>
          <w:szCs w:val="24"/>
        </w:rPr>
        <w:t xml:space="preserve"> </w:t>
      </w:r>
      <w:r w:rsidR="009D336F">
        <w:rPr>
          <w:sz w:val="24"/>
          <w:szCs w:val="24"/>
        </w:rPr>
        <w:t>201</w:t>
      </w:r>
      <w:r w:rsidR="00B500D4">
        <w:rPr>
          <w:sz w:val="24"/>
          <w:szCs w:val="24"/>
        </w:rPr>
        <w:t>1</w:t>
      </w:r>
      <w:r w:rsidR="009D336F">
        <w:rPr>
          <w:sz w:val="24"/>
          <w:szCs w:val="24"/>
        </w:rPr>
        <w:t xml:space="preserve"> - </w:t>
      </w:r>
      <w:r>
        <w:rPr>
          <w:sz w:val="24"/>
          <w:szCs w:val="24"/>
        </w:rPr>
        <w:t>Ramekins</w:t>
      </w:r>
    </w:p>
    <w:p w:rsidR="009D336F" w:rsidRPr="00DE6132" w:rsidRDefault="009D336F">
      <w:pPr>
        <w:tabs>
          <w:tab w:val="center" w:pos="4512"/>
        </w:tabs>
        <w:jc w:val="both"/>
        <w:rPr>
          <w:rFonts w:ascii="Arial" w:hAnsi="Arial" w:cs="Arial"/>
          <w:b/>
          <w:bCs/>
          <w:sz w:val="20"/>
          <w:szCs w:val="20"/>
          <w:lang w:val="en-AU"/>
        </w:rPr>
      </w:pPr>
      <w:r w:rsidRPr="00DE6132">
        <w:rPr>
          <w:rFonts w:ascii="Arial" w:hAnsi="Arial" w:cs="Arial"/>
          <w:b/>
          <w:bCs/>
          <w:sz w:val="20"/>
          <w:szCs w:val="20"/>
          <w:lang w:val="en-AU"/>
        </w:rPr>
        <w:tab/>
      </w:r>
    </w:p>
    <w:p w:rsidR="009D336F" w:rsidRPr="00853844" w:rsidRDefault="002857A8">
      <w:pPr>
        <w:pStyle w:val="Heading3"/>
        <w:rPr>
          <w:sz w:val="24"/>
          <w:szCs w:val="24"/>
        </w:rPr>
      </w:pPr>
      <w:r>
        <w:rPr>
          <w:sz w:val="24"/>
          <w:szCs w:val="24"/>
        </w:rPr>
        <w:t>MINUTES</w:t>
      </w:r>
    </w:p>
    <w:p w:rsidR="009D336F" w:rsidRPr="007E5E2D" w:rsidRDefault="009D336F" w:rsidP="008623B7">
      <w:pPr>
        <w:rPr>
          <w:sz w:val="20"/>
          <w:szCs w:val="20"/>
          <w:lang w:val="en-AU"/>
        </w:rPr>
      </w:pPr>
    </w:p>
    <w:p w:rsidR="009D336F" w:rsidRDefault="009D336F" w:rsidP="00E144F6">
      <w:pPr>
        <w:tabs>
          <w:tab w:val="left" w:pos="0"/>
          <w:tab w:val="left" w:pos="1440"/>
          <w:tab w:val="left" w:pos="2552"/>
        </w:tabs>
        <w:jc w:val="both"/>
        <w:rPr>
          <w:rFonts w:ascii="Arial" w:hAnsi="Arial" w:cs="Arial"/>
          <w:b/>
          <w:bCs/>
          <w:sz w:val="20"/>
          <w:szCs w:val="20"/>
          <w:lang w:val="en-AU"/>
        </w:rPr>
      </w:pPr>
    </w:p>
    <w:p w:rsidR="009D336F" w:rsidRPr="00F45CD0" w:rsidRDefault="009D336F" w:rsidP="004C4E82">
      <w:pPr>
        <w:tabs>
          <w:tab w:val="left" w:pos="0"/>
          <w:tab w:val="left" w:pos="1440"/>
          <w:tab w:val="left" w:pos="2552"/>
        </w:tabs>
        <w:jc w:val="both"/>
        <w:rPr>
          <w:rFonts w:ascii="Arial" w:hAnsi="Arial" w:cs="Arial"/>
          <w:sz w:val="16"/>
          <w:szCs w:val="16"/>
          <w:lang w:val="en-AU"/>
        </w:rPr>
      </w:pPr>
    </w:p>
    <w:p w:rsidR="009D336F" w:rsidRPr="00B472CA" w:rsidRDefault="002857A8" w:rsidP="00F528A6">
      <w:pPr>
        <w:numPr>
          <w:ilvl w:val="0"/>
          <w:numId w:val="6"/>
        </w:numPr>
        <w:tabs>
          <w:tab w:val="left" w:pos="-1248"/>
          <w:tab w:val="left" w:pos="-720"/>
          <w:tab w:val="left" w:pos="0"/>
          <w:tab w:val="left" w:pos="1440"/>
          <w:tab w:val="left" w:pos="2880"/>
        </w:tabs>
        <w:jc w:val="both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b/>
          <w:bCs/>
          <w:sz w:val="20"/>
          <w:szCs w:val="20"/>
          <w:lang w:val="en-AU"/>
        </w:rPr>
        <w:t xml:space="preserve">Attendance as tabled apologies Kerry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AU"/>
        </w:rPr>
        <w:t>Kingwill</w:t>
      </w:r>
      <w:proofErr w:type="spellEnd"/>
      <w:r>
        <w:rPr>
          <w:rFonts w:ascii="Arial" w:hAnsi="Arial" w:cs="Arial"/>
          <w:b/>
          <w:bCs/>
          <w:sz w:val="20"/>
          <w:szCs w:val="20"/>
          <w:lang w:val="en-AU"/>
        </w:rPr>
        <w:t xml:space="preserve">,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AU"/>
        </w:rPr>
        <w:t>Gaenor</w:t>
      </w:r>
      <w:proofErr w:type="spellEnd"/>
      <w:r>
        <w:rPr>
          <w:rFonts w:ascii="Arial" w:hAnsi="Arial" w:cs="Arial"/>
          <w:b/>
          <w:bCs/>
          <w:sz w:val="20"/>
          <w:szCs w:val="20"/>
          <w:lang w:val="en-AU"/>
        </w:rPr>
        <w:t xml:space="preserve"> McKenzie.</w:t>
      </w:r>
    </w:p>
    <w:p w:rsidR="009D336F" w:rsidRPr="00F45CD0" w:rsidRDefault="009D336F">
      <w:pPr>
        <w:tabs>
          <w:tab w:val="left" w:pos="-1248"/>
          <w:tab w:val="left" w:pos="-720"/>
          <w:tab w:val="left" w:pos="0"/>
          <w:tab w:val="left" w:pos="1440"/>
          <w:tab w:val="left" w:pos="1620"/>
          <w:tab w:val="left" w:pos="2880"/>
        </w:tabs>
        <w:spacing w:line="264" w:lineRule="auto"/>
        <w:jc w:val="both"/>
        <w:rPr>
          <w:rFonts w:ascii="Arial" w:hAnsi="Arial" w:cs="Arial"/>
          <w:sz w:val="16"/>
          <w:szCs w:val="16"/>
          <w:lang w:val="en-AU"/>
        </w:rPr>
      </w:pPr>
    </w:p>
    <w:p w:rsidR="009D336F" w:rsidRPr="0086515D" w:rsidRDefault="009D336F" w:rsidP="0086515D">
      <w:pPr>
        <w:numPr>
          <w:ilvl w:val="0"/>
          <w:numId w:val="6"/>
        </w:numPr>
        <w:tabs>
          <w:tab w:val="left" w:pos="-1248"/>
          <w:tab w:val="left" w:pos="-720"/>
          <w:tab w:val="left" w:pos="0"/>
          <w:tab w:val="left" w:pos="1440"/>
          <w:tab w:val="left" w:pos="1620"/>
          <w:tab w:val="left" w:pos="2880"/>
        </w:tabs>
        <w:spacing w:line="264" w:lineRule="auto"/>
        <w:jc w:val="both"/>
        <w:rPr>
          <w:rFonts w:ascii="Arial" w:hAnsi="Arial" w:cs="Arial"/>
          <w:b/>
          <w:bCs/>
          <w:sz w:val="20"/>
          <w:szCs w:val="20"/>
          <w:lang w:val="en-AU"/>
        </w:rPr>
      </w:pPr>
      <w:r w:rsidRPr="00B13D20">
        <w:rPr>
          <w:rFonts w:ascii="Arial" w:hAnsi="Arial" w:cs="Arial"/>
          <w:b/>
          <w:bCs/>
          <w:sz w:val="20"/>
          <w:szCs w:val="20"/>
          <w:lang w:val="en-AU"/>
        </w:rPr>
        <w:t>Confirmation of</w:t>
      </w:r>
      <w:r>
        <w:rPr>
          <w:rFonts w:ascii="Arial" w:hAnsi="Arial" w:cs="Arial"/>
          <w:sz w:val="20"/>
          <w:szCs w:val="20"/>
          <w:lang w:val="en-AU"/>
        </w:rPr>
        <w:t xml:space="preserve"> </w:t>
      </w:r>
      <w:r w:rsidRPr="00DE6132">
        <w:rPr>
          <w:rFonts w:ascii="Arial" w:hAnsi="Arial" w:cs="Arial"/>
          <w:b/>
          <w:bCs/>
          <w:sz w:val="20"/>
          <w:szCs w:val="20"/>
          <w:lang w:val="en-AU"/>
        </w:rPr>
        <w:t xml:space="preserve">Minutes </w:t>
      </w:r>
      <w:r w:rsidR="00C868DC">
        <w:rPr>
          <w:rFonts w:ascii="Arial" w:hAnsi="Arial" w:cs="Arial"/>
          <w:b/>
          <w:bCs/>
          <w:sz w:val="20"/>
          <w:szCs w:val="20"/>
          <w:lang w:val="en-AU"/>
        </w:rPr>
        <w:t xml:space="preserve">of Meeting held on </w:t>
      </w:r>
      <w:r w:rsidR="008175DA">
        <w:rPr>
          <w:rFonts w:ascii="Arial" w:hAnsi="Arial" w:cs="Arial"/>
          <w:b/>
          <w:bCs/>
          <w:sz w:val="20"/>
          <w:szCs w:val="20"/>
          <w:lang w:val="en-AU"/>
        </w:rPr>
        <w:t>Thursday 4</w:t>
      </w:r>
      <w:r w:rsidR="008175DA" w:rsidRPr="008175DA">
        <w:rPr>
          <w:rFonts w:ascii="Arial" w:hAnsi="Arial" w:cs="Arial"/>
          <w:b/>
          <w:bCs/>
          <w:sz w:val="20"/>
          <w:szCs w:val="20"/>
          <w:vertAlign w:val="superscript"/>
          <w:lang w:val="en-AU"/>
        </w:rPr>
        <w:t>th</w:t>
      </w:r>
      <w:r w:rsidR="008175DA">
        <w:rPr>
          <w:rFonts w:ascii="Arial" w:hAnsi="Arial" w:cs="Arial"/>
          <w:b/>
          <w:bCs/>
          <w:sz w:val="20"/>
          <w:szCs w:val="20"/>
          <w:lang w:val="en-AU"/>
        </w:rPr>
        <w:t xml:space="preserve"> August</w:t>
      </w:r>
      <w:r>
        <w:rPr>
          <w:rFonts w:ascii="Arial" w:hAnsi="Arial" w:cs="Arial"/>
          <w:sz w:val="20"/>
          <w:szCs w:val="20"/>
          <w:lang w:val="en-AU"/>
        </w:rPr>
        <w:tab/>
      </w:r>
      <w:r w:rsidR="002857A8">
        <w:rPr>
          <w:rFonts w:ascii="Arial" w:hAnsi="Arial" w:cs="Arial"/>
          <w:b/>
          <w:bCs/>
          <w:sz w:val="20"/>
          <w:szCs w:val="20"/>
          <w:lang w:val="en-AU"/>
        </w:rPr>
        <w:t xml:space="preserve">2011 – </w:t>
      </w:r>
      <w:r w:rsidR="002857A8">
        <w:rPr>
          <w:rFonts w:ascii="Arial" w:hAnsi="Arial" w:cs="Arial"/>
          <w:sz w:val="20"/>
          <w:szCs w:val="20"/>
          <w:lang w:val="en-AU"/>
        </w:rPr>
        <w:t xml:space="preserve">moved </w:t>
      </w:r>
      <w:proofErr w:type="spellStart"/>
      <w:r w:rsidR="002857A8">
        <w:rPr>
          <w:rFonts w:ascii="Arial" w:hAnsi="Arial" w:cs="Arial"/>
          <w:sz w:val="20"/>
          <w:szCs w:val="20"/>
          <w:lang w:val="en-AU"/>
        </w:rPr>
        <w:t>Narelle</w:t>
      </w:r>
      <w:proofErr w:type="spellEnd"/>
      <w:r w:rsidR="002857A8">
        <w:rPr>
          <w:rFonts w:ascii="Arial" w:hAnsi="Arial" w:cs="Arial"/>
          <w:sz w:val="20"/>
          <w:szCs w:val="20"/>
          <w:lang w:val="en-AU"/>
        </w:rPr>
        <w:t xml:space="preserve"> Darley seconded Jo </w:t>
      </w:r>
      <w:proofErr w:type="spellStart"/>
      <w:r w:rsidR="002857A8">
        <w:rPr>
          <w:rFonts w:ascii="Arial" w:hAnsi="Arial" w:cs="Arial"/>
          <w:sz w:val="20"/>
          <w:szCs w:val="20"/>
          <w:lang w:val="en-AU"/>
        </w:rPr>
        <w:t>Delahunty</w:t>
      </w:r>
      <w:proofErr w:type="spellEnd"/>
      <w:r w:rsidR="002857A8">
        <w:rPr>
          <w:rFonts w:ascii="Arial" w:hAnsi="Arial" w:cs="Arial"/>
          <w:sz w:val="20"/>
          <w:szCs w:val="20"/>
          <w:lang w:val="en-AU"/>
        </w:rPr>
        <w:t>.</w:t>
      </w:r>
      <w:r>
        <w:rPr>
          <w:rFonts w:ascii="Arial" w:hAnsi="Arial" w:cs="Arial"/>
          <w:sz w:val="20"/>
          <w:szCs w:val="20"/>
          <w:lang w:val="en-AU"/>
        </w:rPr>
        <w:t xml:space="preserve"> </w:t>
      </w:r>
    </w:p>
    <w:p w:rsidR="009D336F" w:rsidRPr="0076172F" w:rsidRDefault="009D336F">
      <w:pPr>
        <w:tabs>
          <w:tab w:val="left" w:pos="-1248"/>
          <w:tab w:val="left" w:pos="-720"/>
          <w:tab w:val="left" w:pos="0"/>
          <w:tab w:val="left" w:pos="1440"/>
          <w:tab w:val="left" w:pos="1620"/>
          <w:tab w:val="left" w:pos="2880"/>
        </w:tabs>
        <w:spacing w:line="264" w:lineRule="auto"/>
        <w:jc w:val="both"/>
        <w:rPr>
          <w:rFonts w:ascii="Arial" w:hAnsi="Arial" w:cs="Arial"/>
          <w:sz w:val="16"/>
          <w:szCs w:val="16"/>
          <w:lang w:val="en-AU"/>
        </w:rPr>
      </w:pPr>
    </w:p>
    <w:p w:rsidR="009D336F" w:rsidRDefault="009D336F" w:rsidP="00F528A6">
      <w:pPr>
        <w:numPr>
          <w:ilvl w:val="0"/>
          <w:numId w:val="6"/>
        </w:numPr>
        <w:tabs>
          <w:tab w:val="left" w:pos="-1248"/>
          <w:tab w:val="left" w:pos="-720"/>
          <w:tab w:val="left" w:pos="0"/>
          <w:tab w:val="left" w:pos="1440"/>
          <w:tab w:val="left" w:pos="1620"/>
          <w:tab w:val="left" w:pos="2880"/>
        </w:tabs>
        <w:spacing w:line="264" w:lineRule="auto"/>
        <w:jc w:val="both"/>
        <w:rPr>
          <w:rFonts w:ascii="Arial" w:hAnsi="Arial" w:cs="Arial"/>
          <w:b/>
          <w:bCs/>
          <w:sz w:val="20"/>
          <w:szCs w:val="20"/>
          <w:lang w:val="en-AU"/>
        </w:rPr>
      </w:pPr>
      <w:r w:rsidRPr="00F04FC3">
        <w:rPr>
          <w:rFonts w:ascii="Arial" w:hAnsi="Arial" w:cs="Arial"/>
          <w:b/>
          <w:bCs/>
          <w:sz w:val="20"/>
          <w:szCs w:val="20"/>
          <w:lang w:val="en-AU"/>
        </w:rPr>
        <w:t>Business or Actions arising from previous Minutes</w:t>
      </w:r>
      <w:r w:rsidR="00AA78F6">
        <w:rPr>
          <w:rFonts w:ascii="Arial" w:hAnsi="Arial" w:cs="Arial"/>
          <w:b/>
          <w:bCs/>
          <w:sz w:val="20"/>
          <w:szCs w:val="20"/>
          <w:lang w:val="en-AU"/>
        </w:rPr>
        <w:t xml:space="preserve">/Meeting (see Action </w:t>
      </w:r>
      <w:r>
        <w:rPr>
          <w:rFonts w:ascii="Arial" w:hAnsi="Arial" w:cs="Arial"/>
          <w:b/>
          <w:bCs/>
          <w:sz w:val="20"/>
          <w:szCs w:val="20"/>
          <w:lang w:val="en-AU"/>
        </w:rPr>
        <w:t>Table)</w:t>
      </w:r>
    </w:p>
    <w:p w:rsidR="009D336F" w:rsidRPr="0076172F" w:rsidRDefault="009D336F" w:rsidP="00F528A6">
      <w:pPr>
        <w:tabs>
          <w:tab w:val="left" w:pos="-1248"/>
          <w:tab w:val="left" w:pos="-720"/>
          <w:tab w:val="left" w:pos="0"/>
          <w:tab w:val="left" w:pos="1440"/>
          <w:tab w:val="left" w:pos="1620"/>
          <w:tab w:val="left" w:pos="2880"/>
        </w:tabs>
        <w:spacing w:line="264" w:lineRule="auto"/>
        <w:jc w:val="both"/>
        <w:rPr>
          <w:rFonts w:ascii="Arial" w:hAnsi="Arial" w:cs="Arial"/>
          <w:b/>
          <w:bCs/>
          <w:sz w:val="16"/>
          <w:szCs w:val="16"/>
          <w:lang w:val="en-AU"/>
        </w:rPr>
      </w:pPr>
    </w:p>
    <w:p w:rsidR="009D336F" w:rsidRPr="002857A8" w:rsidRDefault="009D336F" w:rsidP="002857A8">
      <w:pPr>
        <w:numPr>
          <w:ilvl w:val="0"/>
          <w:numId w:val="6"/>
        </w:numPr>
        <w:tabs>
          <w:tab w:val="left" w:pos="-1248"/>
          <w:tab w:val="left" w:pos="-720"/>
          <w:tab w:val="left" w:pos="0"/>
          <w:tab w:val="left" w:pos="1440"/>
          <w:tab w:val="left" w:pos="1620"/>
          <w:tab w:val="left" w:pos="2880"/>
        </w:tabs>
        <w:spacing w:line="264" w:lineRule="auto"/>
        <w:ind w:left="1077" w:hanging="357"/>
        <w:jc w:val="both"/>
        <w:rPr>
          <w:rFonts w:ascii="Arial" w:hAnsi="Arial" w:cs="Arial"/>
          <w:b/>
          <w:bCs/>
          <w:sz w:val="20"/>
          <w:szCs w:val="20"/>
          <w:lang w:val="en-AU"/>
        </w:rPr>
      </w:pPr>
      <w:r>
        <w:rPr>
          <w:rFonts w:ascii="Arial" w:hAnsi="Arial" w:cs="Arial"/>
          <w:b/>
          <w:bCs/>
          <w:sz w:val="20"/>
          <w:szCs w:val="20"/>
          <w:lang w:val="en-AU"/>
        </w:rPr>
        <w:t>Correspondence</w:t>
      </w:r>
      <w:r w:rsidR="002857A8">
        <w:rPr>
          <w:rFonts w:ascii="Arial" w:hAnsi="Arial" w:cs="Arial"/>
          <w:b/>
          <w:bCs/>
          <w:sz w:val="20"/>
          <w:szCs w:val="20"/>
          <w:lang w:val="en-AU"/>
        </w:rPr>
        <w:t xml:space="preserve"> – </w:t>
      </w:r>
      <w:r w:rsidR="002857A8">
        <w:rPr>
          <w:rFonts w:ascii="Arial" w:hAnsi="Arial" w:cs="Arial"/>
          <w:sz w:val="20"/>
          <w:szCs w:val="20"/>
          <w:lang w:val="en-AU"/>
        </w:rPr>
        <w:t>As tabled.</w:t>
      </w:r>
      <w:r w:rsidR="0014081D" w:rsidRPr="002857A8">
        <w:rPr>
          <w:rFonts w:ascii="Arial" w:hAnsi="Arial" w:cs="Arial"/>
          <w:sz w:val="20"/>
          <w:szCs w:val="20"/>
          <w:lang w:val="en-AU"/>
        </w:rPr>
        <w:tab/>
      </w:r>
      <w:r w:rsidR="0014081D" w:rsidRPr="002857A8">
        <w:rPr>
          <w:rFonts w:ascii="Arial" w:hAnsi="Arial" w:cs="Arial"/>
          <w:sz w:val="20"/>
          <w:szCs w:val="20"/>
          <w:lang w:val="en-AU"/>
        </w:rPr>
        <w:tab/>
      </w:r>
    </w:p>
    <w:p w:rsidR="009D336F" w:rsidRPr="007B45F6" w:rsidRDefault="009D336F" w:rsidP="00E92D5B">
      <w:pPr>
        <w:tabs>
          <w:tab w:val="left" w:pos="-1248"/>
          <w:tab w:val="left" w:pos="-720"/>
          <w:tab w:val="left" w:pos="0"/>
          <w:tab w:val="left" w:pos="1440"/>
          <w:tab w:val="left" w:pos="1620"/>
          <w:tab w:val="left" w:pos="2880"/>
        </w:tabs>
        <w:spacing w:line="264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47BC8" w:rsidRPr="002857A8" w:rsidRDefault="009D336F" w:rsidP="002857A8">
      <w:pPr>
        <w:numPr>
          <w:ilvl w:val="0"/>
          <w:numId w:val="6"/>
        </w:numPr>
        <w:tabs>
          <w:tab w:val="left" w:pos="-1248"/>
          <w:tab w:val="left" w:pos="-720"/>
          <w:tab w:val="left" w:pos="0"/>
          <w:tab w:val="left" w:pos="1440"/>
          <w:tab w:val="left" w:pos="1620"/>
          <w:tab w:val="left" w:pos="2880"/>
        </w:tabs>
        <w:spacing w:line="264" w:lineRule="auto"/>
        <w:jc w:val="both"/>
        <w:rPr>
          <w:rFonts w:ascii="Arial" w:hAnsi="Arial" w:cs="Arial"/>
          <w:b/>
          <w:bCs/>
          <w:sz w:val="20"/>
          <w:szCs w:val="20"/>
          <w:lang w:val="en-AU"/>
        </w:rPr>
      </w:pPr>
      <w:r w:rsidRPr="00DE6132">
        <w:rPr>
          <w:rFonts w:ascii="Arial" w:hAnsi="Arial" w:cs="Arial"/>
          <w:b/>
          <w:bCs/>
          <w:sz w:val="20"/>
          <w:szCs w:val="20"/>
          <w:lang w:val="en-AU"/>
        </w:rPr>
        <w:t xml:space="preserve">Treasurer's Report </w:t>
      </w:r>
      <w:r w:rsidR="002857A8">
        <w:rPr>
          <w:rFonts w:ascii="Arial" w:hAnsi="Arial" w:cs="Arial"/>
          <w:b/>
          <w:bCs/>
          <w:sz w:val="20"/>
          <w:szCs w:val="20"/>
          <w:lang w:val="en-AU"/>
        </w:rPr>
        <w:t xml:space="preserve">- </w:t>
      </w:r>
      <w:r w:rsidR="002857A8">
        <w:rPr>
          <w:rFonts w:ascii="Arial" w:hAnsi="Arial" w:cs="Arial"/>
          <w:sz w:val="20"/>
          <w:szCs w:val="20"/>
          <w:lang w:val="en-AU"/>
        </w:rPr>
        <w:t>None</w:t>
      </w:r>
    </w:p>
    <w:p w:rsidR="00F47BC8" w:rsidRDefault="00F47BC8" w:rsidP="00F47BC8">
      <w:pPr>
        <w:tabs>
          <w:tab w:val="left" w:pos="-1248"/>
          <w:tab w:val="left" w:pos="-720"/>
          <w:tab w:val="left" w:pos="0"/>
          <w:tab w:val="left" w:pos="1440"/>
          <w:tab w:val="left" w:pos="1620"/>
          <w:tab w:val="left" w:pos="2880"/>
        </w:tabs>
        <w:spacing w:line="264" w:lineRule="auto"/>
        <w:jc w:val="both"/>
        <w:rPr>
          <w:rFonts w:ascii="Arial" w:hAnsi="Arial" w:cs="Arial"/>
          <w:b/>
          <w:bCs/>
          <w:sz w:val="20"/>
          <w:szCs w:val="20"/>
          <w:lang w:val="en-AU"/>
        </w:rPr>
      </w:pPr>
    </w:p>
    <w:p w:rsidR="00F47BC8" w:rsidRDefault="00F47BC8" w:rsidP="00F528A6">
      <w:pPr>
        <w:numPr>
          <w:ilvl w:val="0"/>
          <w:numId w:val="6"/>
        </w:numPr>
        <w:tabs>
          <w:tab w:val="left" w:pos="-1248"/>
          <w:tab w:val="left" w:pos="-720"/>
          <w:tab w:val="left" w:pos="0"/>
          <w:tab w:val="left" w:pos="1440"/>
          <w:tab w:val="left" w:pos="1620"/>
          <w:tab w:val="left" w:pos="2880"/>
        </w:tabs>
        <w:spacing w:line="264" w:lineRule="auto"/>
        <w:jc w:val="both"/>
        <w:rPr>
          <w:rFonts w:ascii="Arial" w:hAnsi="Arial" w:cs="Arial"/>
          <w:b/>
          <w:bCs/>
          <w:sz w:val="20"/>
          <w:szCs w:val="20"/>
          <w:lang w:val="en-AU"/>
        </w:rPr>
      </w:pPr>
      <w:r>
        <w:rPr>
          <w:rFonts w:ascii="Arial" w:hAnsi="Arial" w:cs="Arial"/>
          <w:b/>
          <w:bCs/>
          <w:sz w:val="20"/>
          <w:szCs w:val="20"/>
          <w:lang w:val="en-AU"/>
        </w:rPr>
        <w:t>Presidents Report</w:t>
      </w:r>
      <w:r w:rsidR="002857A8">
        <w:rPr>
          <w:rFonts w:ascii="Arial" w:hAnsi="Arial" w:cs="Arial"/>
          <w:b/>
          <w:bCs/>
          <w:sz w:val="20"/>
          <w:szCs w:val="20"/>
          <w:lang w:val="en-AU"/>
        </w:rPr>
        <w:t xml:space="preserve"> - </w:t>
      </w:r>
      <w:r w:rsidR="002857A8">
        <w:rPr>
          <w:rFonts w:ascii="Arial" w:hAnsi="Arial" w:cs="Arial"/>
          <w:sz w:val="20"/>
          <w:szCs w:val="20"/>
          <w:lang w:val="en-AU"/>
        </w:rPr>
        <w:t>None</w:t>
      </w:r>
    </w:p>
    <w:p w:rsidR="00F47BC8" w:rsidRDefault="00F47BC8" w:rsidP="00F47BC8">
      <w:pPr>
        <w:tabs>
          <w:tab w:val="left" w:pos="-1248"/>
          <w:tab w:val="left" w:pos="-720"/>
          <w:tab w:val="left" w:pos="0"/>
          <w:tab w:val="left" w:pos="1440"/>
          <w:tab w:val="left" w:pos="1620"/>
          <w:tab w:val="left" w:pos="2880"/>
        </w:tabs>
        <w:spacing w:line="264" w:lineRule="auto"/>
        <w:jc w:val="both"/>
        <w:rPr>
          <w:rFonts w:ascii="Arial" w:hAnsi="Arial" w:cs="Arial"/>
          <w:b/>
          <w:bCs/>
          <w:sz w:val="20"/>
          <w:szCs w:val="20"/>
          <w:lang w:val="en-AU"/>
        </w:rPr>
      </w:pPr>
    </w:p>
    <w:p w:rsidR="00F47BC8" w:rsidRDefault="008175DA" w:rsidP="00F528A6">
      <w:pPr>
        <w:numPr>
          <w:ilvl w:val="0"/>
          <w:numId w:val="6"/>
        </w:numPr>
        <w:tabs>
          <w:tab w:val="left" w:pos="-1248"/>
          <w:tab w:val="left" w:pos="-720"/>
          <w:tab w:val="left" w:pos="0"/>
          <w:tab w:val="left" w:pos="1440"/>
          <w:tab w:val="left" w:pos="1620"/>
          <w:tab w:val="left" w:pos="2880"/>
        </w:tabs>
        <w:spacing w:line="264" w:lineRule="auto"/>
        <w:jc w:val="both"/>
        <w:rPr>
          <w:rFonts w:ascii="Arial" w:hAnsi="Arial" w:cs="Arial"/>
          <w:b/>
          <w:bCs/>
          <w:sz w:val="20"/>
          <w:szCs w:val="20"/>
          <w:lang w:val="en-AU"/>
        </w:rPr>
      </w:pPr>
      <w:r>
        <w:rPr>
          <w:rFonts w:ascii="Arial" w:hAnsi="Arial" w:cs="Arial"/>
          <w:b/>
          <w:bCs/>
          <w:sz w:val="20"/>
          <w:szCs w:val="20"/>
          <w:lang w:val="en-AU"/>
        </w:rPr>
        <w:t>School Report</w:t>
      </w:r>
      <w:r w:rsidR="002857A8">
        <w:rPr>
          <w:rFonts w:ascii="Arial" w:hAnsi="Arial" w:cs="Arial"/>
          <w:b/>
          <w:bCs/>
          <w:sz w:val="20"/>
          <w:szCs w:val="20"/>
          <w:lang w:val="en-AU"/>
        </w:rPr>
        <w:t xml:space="preserve"> - </w:t>
      </w:r>
      <w:r w:rsidR="002857A8">
        <w:rPr>
          <w:rFonts w:ascii="Arial" w:hAnsi="Arial" w:cs="Arial"/>
          <w:sz w:val="20"/>
          <w:szCs w:val="20"/>
          <w:lang w:val="en-AU"/>
        </w:rPr>
        <w:t>None</w:t>
      </w:r>
      <w:r>
        <w:rPr>
          <w:rFonts w:ascii="Arial" w:hAnsi="Arial" w:cs="Arial"/>
          <w:b/>
          <w:bCs/>
          <w:sz w:val="20"/>
          <w:szCs w:val="20"/>
          <w:lang w:val="en-AU"/>
        </w:rPr>
        <w:t xml:space="preserve"> </w:t>
      </w:r>
    </w:p>
    <w:p w:rsidR="009D336F" w:rsidRPr="0076172F" w:rsidRDefault="009D336F" w:rsidP="00F47BC8">
      <w:pPr>
        <w:tabs>
          <w:tab w:val="left" w:pos="-1248"/>
          <w:tab w:val="left" w:pos="-720"/>
          <w:tab w:val="left" w:pos="0"/>
          <w:tab w:val="left" w:pos="1440"/>
          <w:tab w:val="left" w:pos="1620"/>
          <w:tab w:val="left" w:pos="2880"/>
        </w:tabs>
        <w:spacing w:line="264" w:lineRule="auto"/>
        <w:jc w:val="both"/>
        <w:rPr>
          <w:rFonts w:ascii="Arial" w:hAnsi="Arial" w:cs="Arial"/>
          <w:sz w:val="16"/>
          <w:szCs w:val="16"/>
          <w:lang w:val="en-AU"/>
        </w:rPr>
      </w:pPr>
    </w:p>
    <w:p w:rsidR="009D336F" w:rsidRPr="00690DD7" w:rsidRDefault="009D336F" w:rsidP="00690DD7">
      <w:pPr>
        <w:numPr>
          <w:ilvl w:val="0"/>
          <w:numId w:val="6"/>
        </w:numPr>
        <w:tabs>
          <w:tab w:val="left" w:pos="-1248"/>
          <w:tab w:val="left" w:pos="-720"/>
          <w:tab w:val="left" w:pos="0"/>
          <w:tab w:val="left" w:pos="1440"/>
          <w:tab w:val="left" w:pos="1620"/>
          <w:tab w:val="left" w:pos="2880"/>
        </w:tabs>
        <w:spacing w:line="264" w:lineRule="auto"/>
        <w:jc w:val="both"/>
        <w:rPr>
          <w:rFonts w:ascii="Arial" w:hAnsi="Arial" w:cs="Arial"/>
          <w:b/>
          <w:bCs/>
          <w:sz w:val="20"/>
          <w:szCs w:val="20"/>
          <w:lang w:val="en-AU"/>
        </w:rPr>
      </w:pPr>
      <w:r>
        <w:rPr>
          <w:rFonts w:ascii="Arial" w:hAnsi="Arial" w:cs="Arial"/>
          <w:b/>
          <w:bCs/>
          <w:sz w:val="20"/>
          <w:szCs w:val="20"/>
          <w:lang w:val="en-AU"/>
        </w:rPr>
        <w:t>General or Special Business</w:t>
      </w:r>
    </w:p>
    <w:p w:rsidR="000F77D4" w:rsidRPr="006D0D57" w:rsidRDefault="008175DA" w:rsidP="000F77D4">
      <w:pPr>
        <w:numPr>
          <w:ilvl w:val="0"/>
          <w:numId w:val="41"/>
        </w:numPr>
        <w:tabs>
          <w:tab w:val="left" w:pos="-1248"/>
          <w:tab w:val="left" w:pos="-720"/>
          <w:tab w:val="left" w:pos="0"/>
          <w:tab w:val="left" w:pos="1440"/>
          <w:tab w:val="left" w:pos="1620"/>
          <w:tab w:val="left" w:pos="2880"/>
        </w:tabs>
        <w:spacing w:line="264" w:lineRule="auto"/>
        <w:jc w:val="both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 xml:space="preserve">Annual Dinner </w:t>
      </w:r>
      <w:r w:rsidR="002857A8">
        <w:rPr>
          <w:rFonts w:ascii="Arial" w:hAnsi="Arial" w:cs="Arial"/>
          <w:sz w:val="20"/>
          <w:szCs w:val="20"/>
          <w:lang w:val="en-AU"/>
        </w:rPr>
        <w:t>to be held on 13 October at Aspley Oriental at 6.30pm Donna to book.</w:t>
      </w:r>
    </w:p>
    <w:p w:rsidR="006D0D57" w:rsidRDefault="000754D3" w:rsidP="000F77D4">
      <w:pPr>
        <w:numPr>
          <w:ilvl w:val="0"/>
          <w:numId w:val="41"/>
        </w:numPr>
        <w:tabs>
          <w:tab w:val="left" w:pos="-1248"/>
          <w:tab w:val="left" w:pos="-720"/>
          <w:tab w:val="left" w:pos="0"/>
          <w:tab w:val="left" w:pos="1440"/>
          <w:tab w:val="left" w:pos="1620"/>
          <w:tab w:val="left" w:pos="2880"/>
        </w:tabs>
        <w:spacing w:line="264" w:lineRule="auto"/>
        <w:jc w:val="both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 xml:space="preserve">Date claimers for </w:t>
      </w:r>
      <w:r w:rsidR="0073745B">
        <w:rPr>
          <w:rFonts w:ascii="Arial" w:hAnsi="Arial" w:cs="Arial"/>
          <w:sz w:val="20"/>
          <w:szCs w:val="20"/>
          <w:lang w:val="en-AU"/>
        </w:rPr>
        <w:t xml:space="preserve">HSG meetings </w:t>
      </w:r>
      <w:r>
        <w:rPr>
          <w:rFonts w:ascii="Arial" w:hAnsi="Arial" w:cs="Arial"/>
          <w:sz w:val="20"/>
          <w:szCs w:val="20"/>
          <w:lang w:val="en-AU"/>
        </w:rPr>
        <w:t>2012</w:t>
      </w:r>
      <w:r w:rsidR="0073745B">
        <w:rPr>
          <w:rFonts w:ascii="Arial" w:hAnsi="Arial" w:cs="Arial"/>
          <w:sz w:val="20"/>
          <w:szCs w:val="20"/>
          <w:lang w:val="en-AU"/>
        </w:rPr>
        <w:t xml:space="preserve"> – 2/2/12, 1/3/12, 19/4/12, 3/5/12, 7/6/12, 5/7/12, 2/8/12 AGM, 6/9/12, 5/10/12 Annual Dinner </w:t>
      </w:r>
    </w:p>
    <w:p w:rsidR="006B4385" w:rsidRDefault="00724816" w:rsidP="000F77D4">
      <w:pPr>
        <w:numPr>
          <w:ilvl w:val="0"/>
          <w:numId w:val="41"/>
        </w:numPr>
        <w:tabs>
          <w:tab w:val="left" w:pos="-1248"/>
          <w:tab w:val="left" w:pos="-720"/>
          <w:tab w:val="left" w:pos="0"/>
          <w:tab w:val="left" w:pos="1440"/>
          <w:tab w:val="left" w:pos="1620"/>
          <w:tab w:val="left" w:pos="2880"/>
        </w:tabs>
        <w:spacing w:line="264" w:lineRule="auto"/>
        <w:jc w:val="both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Fundraiser 12/10/2011</w:t>
      </w:r>
      <w:r w:rsidR="0073745B">
        <w:rPr>
          <w:rFonts w:ascii="Arial" w:hAnsi="Arial" w:cs="Arial"/>
          <w:sz w:val="20"/>
          <w:szCs w:val="20"/>
          <w:lang w:val="en-AU"/>
        </w:rPr>
        <w:t xml:space="preserve"> – 40 </w:t>
      </w:r>
      <w:proofErr w:type="spellStart"/>
      <w:r w:rsidR="0073745B">
        <w:rPr>
          <w:rFonts w:ascii="Arial" w:hAnsi="Arial" w:cs="Arial"/>
          <w:sz w:val="20"/>
          <w:szCs w:val="20"/>
          <w:lang w:val="en-AU"/>
        </w:rPr>
        <w:t>doz</w:t>
      </w:r>
      <w:proofErr w:type="spellEnd"/>
      <w:r w:rsidR="0073745B">
        <w:rPr>
          <w:rFonts w:ascii="Arial" w:hAnsi="Arial" w:cs="Arial"/>
          <w:sz w:val="20"/>
          <w:szCs w:val="20"/>
          <w:lang w:val="en-AU"/>
        </w:rPr>
        <w:t xml:space="preserve"> plain glazed doughnuts and 20 </w:t>
      </w:r>
      <w:proofErr w:type="spellStart"/>
      <w:r w:rsidR="0073745B">
        <w:rPr>
          <w:rFonts w:ascii="Arial" w:hAnsi="Arial" w:cs="Arial"/>
          <w:sz w:val="20"/>
          <w:szCs w:val="20"/>
          <w:lang w:val="en-AU"/>
        </w:rPr>
        <w:t>doz</w:t>
      </w:r>
      <w:proofErr w:type="spellEnd"/>
      <w:r w:rsidR="0073745B">
        <w:rPr>
          <w:rFonts w:ascii="Arial" w:hAnsi="Arial" w:cs="Arial"/>
          <w:sz w:val="20"/>
          <w:szCs w:val="20"/>
          <w:lang w:val="en-AU"/>
        </w:rPr>
        <w:t xml:space="preserve"> bags to be picked up at 10am from Dreamy Doughnuts at Chermside by Donna and </w:t>
      </w:r>
      <w:proofErr w:type="spellStart"/>
      <w:r w:rsidR="0073745B">
        <w:rPr>
          <w:rFonts w:ascii="Arial" w:hAnsi="Arial" w:cs="Arial"/>
          <w:sz w:val="20"/>
          <w:szCs w:val="20"/>
          <w:lang w:val="en-AU"/>
        </w:rPr>
        <w:t>Narelle</w:t>
      </w:r>
      <w:proofErr w:type="spellEnd"/>
      <w:r w:rsidR="0073745B">
        <w:rPr>
          <w:rFonts w:ascii="Arial" w:hAnsi="Arial" w:cs="Arial"/>
          <w:sz w:val="20"/>
          <w:szCs w:val="20"/>
          <w:lang w:val="en-AU"/>
        </w:rPr>
        <w:t xml:space="preserve">.  </w:t>
      </w:r>
      <w:proofErr w:type="spellStart"/>
      <w:r w:rsidR="0073745B">
        <w:rPr>
          <w:rFonts w:ascii="Arial" w:hAnsi="Arial" w:cs="Arial"/>
          <w:sz w:val="20"/>
          <w:szCs w:val="20"/>
          <w:lang w:val="en-AU"/>
        </w:rPr>
        <w:t>Narelle</w:t>
      </w:r>
      <w:proofErr w:type="spellEnd"/>
      <w:r w:rsidR="0073745B">
        <w:rPr>
          <w:rFonts w:ascii="Arial" w:hAnsi="Arial" w:cs="Arial"/>
          <w:sz w:val="20"/>
          <w:szCs w:val="20"/>
          <w:lang w:val="en-AU"/>
        </w:rPr>
        <w:t xml:space="preserve"> t</w:t>
      </w:r>
      <w:r w:rsidR="00212DE9">
        <w:rPr>
          <w:rFonts w:ascii="Arial" w:hAnsi="Arial" w:cs="Arial"/>
          <w:sz w:val="20"/>
          <w:szCs w:val="20"/>
          <w:lang w:val="en-AU"/>
        </w:rPr>
        <w:t>o bring tablecloths and t</w:t>
      </w:r>
      <w:r w:rsidR="0073745B">
        <w:rPr>
          <w:rFonts w:ascii="Arial" w:hAnsi="Arial" w:cs="Arial"/>
          <w:sz w:val="20"/>
          <w:szCs w:val="20"/>
          <w:lang w:val="en-AU"/>
        </w:rPr>
        <w:t xml:space="preserve">ongs to be brought along for serving. </w:t>
      </w:r>
    </w:p>
    <w:p w:rsidR="000C52B8" w:rsidRDefault="00F21E1D" w:rsidP="000F77D4">
      <w:pPr>
        <w:numPr>
          <w:ilvl w:val="0"/>
          <w:numId w:val="41"/>
        </w:numPr>
        <w:tabs>
          <w:tab w:val="left" w:pos="-1248"/>
          <w:tab w:val="left" w:pos="-720"/>
          <w:tab w:val="left" w:pos="0"/>
          <w:tab w:val="left" w:pos="1440"/>
          <w:tab w:val="left" w:pos="1620"/>
          <w:tab w:val="left" w:pos="2880"/>
        </w:tabs>
        <w:spacing w:line="264" w:lineRule="auto"/>
        <w:jc w:val="both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Dedication to Hockey Awards – intended for those who have participated for 5 years. Presented at full school assembly.</w:t>
      </w:r>
    </w:p>
    <w:p w:rsidR="000754D3" w:rsidRPr="00744013" w:rsidRDefault="00A83BAC" w:rsidP="00744013">
      <w:pPr>
        <w:numPr>
          <w:ilvl w:val="0"/>
          <w:numId w:val="41"/>
        </w:numPr>
        <w:tabs>
          <w:tab w:val="left" w:pos="-1248"/>
          <w:tab w:val="left" w:pos="-720"/>
          <w:tab w:val="left" w:pos="0"/>
          <w:tab w:val="left" w:pos="1440"/>
          <w:tab w:val="left" w:pos="1620"/>
          <w:tab w:val="left" w:pos="2880"/>
        </w:tabs>
        <w:spacing w:line="264" w:lineRule="auto"/>
        <w:jc w:val="both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Coaching for 2012 – contact head of hockey to organise coaches for next year.</w:t>
      </w:r>
    </w:p>
    <w:p w:rsidR="000754D3" w:rsidRPr="00CC6C49" w:rsidRDefault="000754D3" w:rsidP="00F21E1D">
      <w:pPr>
        <w:pStyle w:val="Agendaitemnumbering"/>
        <w:keepNext/>
        <w:numPr>
          <w:ilvl w:val="0"/>
          <w:numId w:val="0"/>
        </w:numPr>
        <w:tabs>
          <w:tab w:val="left" w:pos="3255"/>
        </w:tabs>
        <w:spacing w:before="60" w:after="60"/>
        <w:rPr>
          <w:rFonts w:cs="Arial"/>
        </w:rPr>
      </w:pPr>
      <w:r w:rsidRPr="00CC6C49">
        <w:rPr>
          <w:rFonts w:cs="Arial"/>
        </w:rPr>
        <w:t xml:space="preserve">Actions </w:t>
      </w:r>
      <w:r w:rsidR="00F21E1D">
        <w:rPr>
          <w:rFonts w:cs="Arial"/>
        </w:rPr>
        <w:tab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9"/>
        <w:gridCol w:w="6988"/>
        <w:gridCol w:w="1037"/>
      </w:tblGrid>
      <w:tr w:rsidR="000754D3" w:rsidRPr="009B6F5D" w:rsidTr="00A83BAC">
        <w:tc>
          <w:tcPr>
            <w:tcW w:w="1439" w:type="dxa"/>
            <w:shd w:val="clear" w:color="auto" w:fill="E6E6E6"/>
            <w:vAlign w:val="center"/>
          </w:tcPr>
          <w:p w:rsidR="000754D3" w:rsidRPr="009B6F5D" w:rsidRDefault="000754D3" w:rsidP="00C15FE4">
            <w:pPr>
              <w:tabs>
                <w:tab w:val="left" w:pos="567"/>
              </w:tabs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9B6F5D">
              <w:rPr>
                <w:rFonts w:ascii="Arial Narrow" w:hAnsi="Arial Narrow" w:cs="Tahoma"/>
                <w:b/>
                <w:sz w:val="20"/>
                <w:szCs w:val="20"/>
              </w:rPr>
              <w:t>Description</w:t>
            </w:r>
          </w:p>
        </w:tc>
        <w:tc>
          <w:tcPr>
            <w:tcW w:w="6988" w:type="dxa"/>
            <w:shd w:val="clear" w:color="auto" w:fill="E6E6E6"/>
            <w:vAlign w:val="center"/>
          </w:tcPr>
          <w:p w:rsidR="000754D3" w:rsidRPr="009B6F5D" w:rsidRDefault="000754D3" w:rsidP="00C15FE4">
            <w:pPr>
              <w:tabs>
                <w:tab w:val="left" w:pos="567"/>
              </w:tabs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9B6F5D">
              <w:rPr>
                <w:rFonts w:ascii="Arial Narrow" w:hAnsi="Arial Narrow" w:cs="Tahoma"/>
                <w:b/>
                <w:sz w:val="20"/>
                <w:szCs w:val="20"/>
              </w:rPr>
              <w:t>Action by Whom</w:t>
            </w:r>
          </w:p>
        </w:tc>
        <w:tc>
          <w:tcPr>
            <w:tcW w:w="1037" w:type="dxa"/>
            <w:shd w:val="clear" w:color="auto" w:fill="E6E6E6"/>
            <w:vAlign w:val="center"/>
          </w:tcPr>
          <w:p w:rsidR="000754D3" w:rsidRPr="009B6F5D" w:rsidRDefault="000754D3" w:rsidP="00C15FE4">
            <w:pPr>
              <w:tabs>
                <w:tab w:val="left" w:pos="567"/>
              </w:tabs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9B6F5D">
              <w:rPr>
                <w:rFonts w:ascii="Arial Narrow" w:hAnsi="Arial Narrow" w:cs="Tahoma"/>
                <w:b/>
                <w:sz w:val="20"/>
                <w:szCs w:val="20"/>
              </w:rPr>
              <w:t>Due Date</w:t>
            </w:r>
          </w:p>
        </w:tc>
      </w:tr>
      <w:tr w:rsidR="000754D3" w:rsidRPr="009B6F5D" w:rsidTr="00A83BAC">
        <w:tc>
          <w:tcPr>
            <w:tcW w:w="1439" w:type="dxa"/>
            <w:shd w:val="clear" w:color="auto" w:fill="auto"/>
            <w:vAlign w:val="center"/>
          </w:tcPr>
          <w:p w:rsidR="000754D3" w:rsidRPr="009B6F5D" w:rsidRDefault="000754D3" w:rsidP="00C15FE4">
            <w:pPr>
              <w:tabs>
                <w:tab w:val="left" w:pos="567"/>
              </w:tabs>
              <w:rPr>
                <w:rFonts w:ascii="Arial Narrow" w:hAnsi="Arial Narrow" w:cs="Tahoma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ahoma"/>
                <w:sz w:val="20"/>
                <w:szCs w:val="20"/>
              </w:rPr>
              <w:t>Ballina</w:t>
            </w:r>
            <w:proofErr w:type="spellEnd"/>
            <w:r>
              <w:rPr>
                <w:rFonts w:ascii="Arial Narrow" w:hAnsi="Arial Narrow" w:cs="Tahoma"/>
                <w:sz w:val="20"/>
                <w:szCs w:val="20"/>
              </w:rPr>
              <w:t xml:space="preserve"> Tour</w:t>
            </w:r>
          </w:p>
        </w:tc>
        <w:tc>
          <w:tcPr>
            <w:tcW w:w="6988" w:type="dxa"/>
            <w:shd w:val="clear" w:color="auto" w:fill="auto"/>
            <w:vAlign w:val="center"/>
          </w:tcPr>
          <w:p w:rsidR="000754D3" w:rsidRDefault="000754D3" w:rsidP="00C15FE4">
            <w:pPr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Carla to check with Tim Hughes for a year 8/9 tour to Anglican School in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Ballina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next year.</w:t>
            </w:r>
          </w:p>
          <w:p w:rsidR="000754D3" w:rsidRPr="009B6F5D" w:rsidRDefault="000754D3" w:rsidP="00C15FE4">
            <w:pPr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:rsidR="000754D3" w:rsidRDefault="000754D3" w:rsidP="00C15FE4">
            <w:pPr>
              <w:tabs>
                <w:tab w:val="left" w:pos="567"/>
              </w:tabs>
              <w:rPr>
                <w:rFonts w:ascii="Arial Narrow" w:hAnsi="Arial Narrow" w:cs="Tahoma"/>
                <w:color w:val="1F497D" w:themeColor="text2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1F497D" w:themeColor="text2"/>
                <w:sz w:val="20"/>
                <w:szCs w:val="20"/>
              </w:rPr>
              <w:t>On hold</w:t>
            </w:r>
          </w:p>
          <w:p w:rsidR="000754D3" w:rsidRPr="0057453D" w:rsidRDefault="000754D3" w:rsidP="00C15FE4">
            <w:pPr>
              <w:tabs>
                <w:tab w:val="left" w:pos="567"/>
              </w:tabs>
              <w:rPr>
                <w:rFonts w:ascii="Arial Narrow" w:hAnsi="Arial Narrow" w:cs="Tahoma"/>
                <w:color w:val="1F497D" w:themeColor="text2"/>
                <w:sz w:val="20"/>
                <w:szCs w:val="20"/>
              </w:rPr>
            </w:pPr>
          </w:p>
        </w:tc>
      </w:tr>
      <w:tr w:rsidR="000754D3" w:rsidRPr="009B6F5D" w:rsidTr="00A83BAC">
        <w:tc>
          <w:tcPr>
            <w:tcW w:w="1439" w:type="dxa"/>
            <w:shd w:val="clear" w:color="auto" w:fill="auto"/>
            <w:vAlign w:val="center"/>
          </w:tcPr>
          <w:p w:rsidR="000754D3" w:rsidRPr="009B6F5D" w:rsidRDefault="00F21E1D" w:rsidP="00C15FE4">
            <w:pPr>
              <w:tabs>
                <w:tab w:val="left" w:pos="567"/>
              </w:tabs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Annual Dinner</w:t>
            </w:r>
          </w:p>
        </w:tc>
        <w:tc>
          <w:tcPr>
            <w:tcW w:w="6988" w:type="dxa"/>
            <w:shd w:val="clear" w:color="auto" w:fill="auto"/>
            <w:vAlign w:val="center"/>
          </w:tcPr>
          <w:p w:rsidR="000754D3" w:rsidRPr="009B6F5D" w:rsidRDefault="00F21E1D" w:rsidP="00C15FE4">
            <w:pPr>
              <w:tabs>
                <w:tab w:val="left" w:pos="567"/>
              </w:tabs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 xml:space="preserve">Donna to book for 6.30pm at </w:t>
            </w:r>
            <w:proofErr w:type="spellStart"/>
            <w:r>
              <w:rPr>
                <w:rFonts w:ascii="Arial Narrow" w:hAnsi="Arial Narrow" w:cs="Tahoma"/>
                <w:sz w:val="20"/>
                <w:szCs w:val="20"/>
              </w:rPr>
              <w:t>Aspley</w:t>
            </w:r>
            <w:proofErr w:type="spellEnd"/>
            <w:r>
              <w:rPr>
                <w:rFonts w:ascii="Arial Narrow" w:hAnsi="Arial Narrow" w:cs="Tahoma"/>
                <w:sz w:val="20"/>
                <w:szCs w:val="20"/>
              </w:rPr>
              <w:t xml:space="preserve"> Oriental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0754D3" w:rsidRPr="009B6F5D" w:rsidRDefault="00A83BAC" w:rsidP="00C15FE4">
            <w:pPr>
              <w:tabs>
                <w:tab w:val="left" w:pos="567"/>
              </w:tabs>
              <w:rPr>
                <w:rFonts w:ascii="Arial Narrow" w:hAnsi="Arial Narrow" w:cs="Tahoma"/>
                <w:color w:val="0000FF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0000FF"/>
                <w:sz w:val="20"/>
                <w:szCs w:val="20"/>
              </w:rPr>
              <w:t>9/10/11</w:t>
            </w:r>
          </w:p>
        </w:tc>
      </w:tr>
      <w:tr w:rsidR="000754D3" w:rsidRPr="009B6F5D" w:rsidTr="00A83BAC">
        <w:tc>
          <w:tcPr>
            <w:tcW w:w="1439" w:type="dxa"/>
            <w:shd w:val="clear" w:color="auto" w:fill="auto"/>
            <w:vAlign w:val="center"/>
          </w:tcPr>
          <w:p w:rsidR="000754D3" w:rsidRPr="009B6F5D" w:rsidRDefault="000754D3" w:rsidP="00C15FE4">
            <w:pPr>
              <w:tabs>
                <w:tab w:val="left" w:pos="567"/>
              </w:tabs>
              <w:rPr>
                <w:rFonts w:ascii="Arial Narrow" w:hAnsi="Arial Narrow" w:cs="Tahoma"/>
                <w:sz w:val="20"/>
                <w:szCs w:val="20"/>
              </w:rPr>
            </w:pPr>
            <w:r w:rsidRPr="009B6F5D">
              <w:rPr>
                <w:rFonts w:ascii="Arial Narrow" w:hAnsi="Arial Narrow" w:cs="Tahoma"/>
                <w:sz w:val="20"/>
                <w:szCs w:val="20"/>
              </w:rPr>
              <w:t>Dreamy Donuts fundraiser</w:t>
            </w:r>
          </w:p>
        </w:tc>
        <w:tc>
          <w:tcPr>
            <w:tcW w:w="6988" w:type="dxa"/>
            <w:shd w:val="clear" w:color="auto" w:fill="auto"/>
            <w:vAlign w:val="center"/>
          </w:tcPr>
          <w:p w:rsidR="000754D3" w:rsidRPr="009B6F5D" w:rsidRDefault="00F21E1D" w:rsidP="00C15FE4">
            <w:pPr>
              <w:tabs>
                <w:tab w:val="left" w:pos="567"/>
              </w:tabs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 xml:space="preserve">Donna and </w:t>
            </w:r>
            <w:proofErr w:type="spellStart"/>
            <w:r>
              <w:rPr>
                <w:rFonts w:ascii="Arial Narrow" w:hAnsi="Arial Narrow" w:cs="Tahoma"/>
                <w:sz w:val="20"/>
                <w:szCs w:val="20"/>
              </w:rPr>
              <w:t>Narelle</w:t>
            </w:r>
            <w:proofErr w:type="spellEnd"/>
            <w:r>
              <w:rPr>
                <w:rFonts w:ascii="Arial Narrow" w:hAnsi="Arial Narrow" w:cs="Tahoma"/>
                <w:sz w:val="20"/>
                <w:szCs w:val="20"/>
              </w:rPr>
              <w:t xml:space="preserve"> to pick up doughnuts at 10am</w:t>
            </w:r>
            <w:r w:rsidR="00EF77CC">
              <w:rPr>
                <w:rFonts w:ascii="Arial Narrow" w:hAnsi="Arial Narrow" w:cs="Tahoma"/>
                <w:sz w:val="20"/>
                <w:szCs w:val="20"/>
              </w:rPr>
              <w:t xml:space="preserve">, </w:t>
            </w:r>
            <w:proofErr w:type="spellStart"/>
            <w:r w:rsidR="00EF77CC">
              <w:rPr>
                <w:rFonts w:ascii="Arial Narrow" w:hAnsi="Arial Narrow" w:cs="Tahoma"/>
                <w:sz w:val="20"/>
                <w:szCs w:val="20"/>
              </w:rPr>
              <w:t>Narelle</w:t>
            </w:r>
            <w:proofErr w:type="spellEnd"/>
            <w:r w:rsidR="00EF77CC">
              <w:rPr>
                <w:rFonts w:ascii="Arial Narrow" w:hAnsi="Arial Narrow" w:cs="Tahoma"/>
                <w:sz w:val="20"/>
                <w:szCs w:val="20"/>
              </w:rPr>
              <w:t xml:space="preserve"> to bring tablecloths</w:t>
            </w:r>
            <w:r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0754D3" w:rsidRPr="009B6F5D" w:rsidRDefault="00F21E1D" w:rsidP="00C15FE4">
            <w:pPr>
              <w:tabs>
                <w:tab w:val="left" w:pos="567"/>
              </w:tabs>
              <w:rPr>
                <w:rFonts w:ascii="Arial Narrow" w:hAnsi="Arial Narrow" w:cs="Tahoma"/>
                <w:color w:val="0000FF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0000FF"/>
                <w:sz w:val="20"/>
                <w:szCs w:val="20"/>
              </w:rPr>
              <w:t>12/10/2011</w:t>
            </w:r>
          </w:p>
        </w:tc>
      </w:tr>
      <w:tr w:rsidR="000754D3" w:rsidRPr="009B6F5D" w:rsidTr="00A83BAC">
        <w:tc>
          <w:tcPr>
            <w:tcW w:w="1439" w:type="dxa"/>
            <w:shd w:val="clear" w:color="auto" w:fill="auto"/>
            <w:vAlign w:val="center"/>
          </w:tcPr>
          <w:p w:rsidR="000754D3" w:rsidRPr="009B6F5D" w:rsidRDefault="00F21E1D" w:rsidP="00C15FE4">
            <w:pPr>
              <w:tabs>
                <w:tab w:val="left" w:pos="567"/>
              </w:tabs>
              <w:rPr>
                <w:rFonts w:ascii="Arial Narrow" w:hAnsi="Arial Narrow" w:cs="Tahoma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ahoma"/>
                <w:sz w:val="20"/>
                <w:szCs w:val="20"/>
              </w:rPr>
              <w:t>Bunnings</w:t>
            </w:r>
            <w:proofErr w:type="spellEnd"/>
          </w:p>
        </w:tc>
        <w:tc>
          <w:tcPr>
            <w:tcW w:w="6988" w:type="dxa"/>
            <w:shd w:val="clear" w:color="auto" w:fill="auto"/>
            <w:vAlign w:val="center"/>
          </w:tcPr>
          <w:p w:rsidR="000754D3" w:rsidRPr="009B6F5D" w:rsidRDefault="00F21E1D" w:rsidP="00C15FE4">
            <w:pPr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Narelle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to write a letter to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Bunnings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regarding sausage sizzle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0754D3" w:rsidRPr="009B6F5D" w:rsidRDefault="000754D3" w:rsidP="00C15FE4">
            <w:pPr>
              <w:tabs>
                <w:tab w:val="left" w:pos="567"/>
              </w:tabs>
              <w:rPr>
                <w:rFonts w:ascii="Arial Narrow" w:hAnsi="Arial Narrow" w:cs="Tahoma"/>
                <w:color w:val="0000FF"/>
                <w:sz w:val="20"/>
                <w:szCs w:val="20"/>
              </w:rPr>
            </w:pPr>
          </w:p>
        </w:tc>
      </w:tr>
      <w:tr w:rsidR="000754D3" w:rsidRPr="009B6F5D" w:rsidTr="00A83BAC">
        <w:tc>
          <w:tcPr>
            <w:tcW w:w="1439" w:type="dxa"/>
            <w:shd w:val="clear" w:color="auto" w:fill="auto"/>
            <w:vAlign w:val="center"/>
          </w:tcPr>
          <w:p w:rsidR="000754D3" w:rsidRPr="009B6F5D" w:rsidRDefault="00F21E1D" w:rsidP="00C15FE4">
            <w:pPr>
              <w:tabs>
                <w:tab w:val="left" w:pos="567"/>
              </w:tabs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Date Claimer</w:t>
            </w:r>
          </w:p>
        </w:tc>
        <w:tc>
          <w:tcPr>
            <w:tcW w:w="6988" w:type="dxa"/>
            <w:shd w:val="clear" w:color="auto" w:fill="auto"/>
            <w:vAlign w:val="center"/>
          </w:tcPr>
          <w:p w:rsidR="000754D3" w:rsidRPr="009B6F5D" w:rsidRDefault="00F21E1D" w:rsidP="00C15FE4">
            <w:pPr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Narelle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to email Tim Hughes for dates of trials and training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0754D3" w:rsidRPr="009B6F5D" w:rsidRDefault="000754D3" w:rsidP="00C15FE4">
            <w:pPr>
              <w:tabs>
                <w:tab w:val="left" w:pos="567"/>
              </w:tabs>
              <w:rPr>
                <w:rFonts w:ascii="Arial Narrow" w:hAnsi="Arial Narrow" w:cs="Tahoma"/>
                <w:color w:val="0000FF"/>
                <w:sz w:val="20"/>
                <w:szCs w:val="20"/>
              </w:rPr>
            </w:pPr>
          </w:p>
        </w:tc>
      </w:tr>
      <w:tr w:rsidR="000754D3" w:rsidRPr="009B6F5D" w:rsidTr="00A83BAC">
        <w:tc>
          <w:tcPr>
            <w:tcW w:w="1439" w:type="dxa"/>
            <w:shd w:val="clear" w:color="auto" w:fill="auto"/>
            <w:vAlign w:val="center"/>
          </w:tcPr>
          <w:p w:rsidR="000754D3" w:rsidRDefault="00F21E1D" w:rsidP="00C15FE4">
            <w:pPr>
              <w:tabs>
                <w:tab w:val="left" w:pos="567"/>
              </w:tabs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 xml:space="preserve">Dedication to </w:t>
            </w:r>
          </w:p>
          <w:p w:rsidR="00F21E1D" w:rsidRPr="009B6F5D" w:rsidRDefault="00F21E1D" w:rsidP="00C15FE4">
            <w:pPr>
              <w:tabs>
                <w:tab w:val="left" w:pos="567"/>
              </w:tabs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Hockey Award</w:t>
            </w:r>
          </w:p>
        </w:tc>
        <w:tc>
          <w:tcPr>
            <w:tcW w:w="6988" w:type="dxa"/>
            <w:shd w:val="clear" w:color="auto" w:fill="auto"/>
            <w:vAlign w:val="center"/>
          </w:tcPr>
          <w:p w:rsidR="000754D3" w:rsidRPr="009B6F5D" w:rsidRDefault="00F21E1D" w:rsidP="00C15FE4">
            <w:pPr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Narelle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checking information received from Judy Bolton as to who is eligible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0754D3" w:rsidRPr="009B6F5D" w:rsidRDefault="00F21E1D" w:rsidP="00C15FE4">
            <w:pPr>
              <w:tabs>
                <w:tab w:val="left" w:pos="567"/>
              </w:tabs>
              <w:rPr>
                <w:rFonts w:ascii="Arial Narrow" w:hAnsi="Arial Narrow" w:cs="Tahoma"/>
                <w:color w:val="0000FF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0000FF"/>
                <w:sz w:val="20"/>
                <w:szCs w:val="20"/>
              </w:rPr>
              <w:t>20/10/2011</w:t>
            </w:r>
          </w:p>
        </w:tc>
      </w:tr>
      <w:tr w:rsidR="000754D3" w:rsidRPr="009B6F5D" w:rsidTr="00A83BAC">
        <w:tc>
          <w:tcPr>
            <w:tcW w:w="1439" w:type="dxa"/>
            <w:shd w:val="clear" w:color="auto" w:fill="auto"/>
            <w:vAlign w:val="center"/>
          </w:tcPr>
          <w:p w:rsidR="000754D3" w:rsidRPr="00B14681" w:rsidRDefault="00A83BAC" w:rsidP="00C15FE4">
            <w:pPr>
              <w:tabs>
                <w:tab w:val="left" w:pos="567"/>
              </w:tabs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Coaching 2012</w:t>
            </w:r>
          </w:p>
        </w:tc>
        <w:tc>
          <w:tcPr>
            <w:tcW w:w="6988" w:type="dxa"/>
            <w:shd w:val="clear" w:color="auto" w:fill="auto"/>
            <w:vAlign w:val="center"/>
          </w:tcPr>
          <w:p w:rsidR="000754D3" w:rsidRPr="00B14681" w:rsidRDefault="00A83BAC" w:rsidP="00C15FE4">
            <w:pPr>
              <w:tabs>
                <w:tab w:val="left" w:pos="567"/>
              </w:tabs>
              <w:rPr>
                <w:rFonts w:ascii="Arial Narrow" w:hAnsi="Arial Narrow" w:cs="Tahoma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ahoma"/>
                <w:sz w:val="20"/>
                <w:szCs w:val="20"/>
              </w:rPr>
              <w:t>Narelle</w:t>
            </w:r>
            <w:proofErr w:type="spellEnd"/>
            <w:r>
              <w:rPr>
                <w:rFonts w:ascii="Arial Narrow" w:hAnsi="Arial Narrow" w:cs="Tahoma"/>
                <w:sz w:val="20"/>
                <w:szCs w:val="20"/>
              </w:rPr>
              <w:t xml:space="preserve"> emailing Tim Hughes to ask him to organize a Head of Hockey so that coaches for 2012  can be organized.  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0754D3" w:rsidRPr="009B6F5D" w:rsidRDefault="00A83BAC" w:rsidP="00C15FE4">
            <w:pPr>
              <w:tabs>
                <w:tab w:val="left" w:pos="567"/>
              </w:tabs>
              <w:rPr>
                <w:rFonts w:ascii="Arial Narrow" w:hAnsi="Arial Narrow" w:cs="Tahoma"/>
                <w:color w:val="0000FF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0000FF"/>
                <w:sz w:val="20"/>
                <w:szCs w:val="20"/>
              </w:rPr>
              <w:t>20/10/2011</w:t>
            </w:r>
          </w:p>
        </w:tc>
      </w:tr>
    </w:tbl>
    <w:p w:rsidR="000754D3" w:rsidRDefault="000754D3" w:rsidP="009954F5">
      <w:pPr>
        <w:tabs>
          <w:tab w:val="left" w:pos="-1248"/>
          <w:tab w:val="left" w:pos="-720"/>
          <w:tab w:val="left" w:pos="851"/>
          <w:tab w:val="left" w:pos="1440"/>
          <w:tab w:val="left" w:pos="1800"/>
          <w:tab w:val="left" w:pos="2880"/>
        </w:tabs>
        <w:spacing w:line="264" w:lineRule="auto"/>
        <w:ind w:left="709"/>
        <w:jc w:val="both"/>
        <w:rPr>
          <w:rFonts w:ascii="Arial" w:hAnsi="Arial" w:cs="Arial"/>
          <w:b/>
          <w:bCs/>
          <w:sz w:val="20"/>
          <w:szCs w:val="20"/>
          <w:lang w:val="en-AU"/>
        </w:rPr>
      </w:pPr>
    </w:p>
    <w:p w:rsidR="006513C0" w:rsidRPr="00CC6C49" w:rsidRDefault="006513C0" w:rsidP="006513C0">
      <w:pPr>
        <w:pStyle w:val="Agendaitemnumbering"/>
        <w:keepNext/>
        <w:numPr>
          <w:ilvl w:val="0"/>
          <w:numId w:val="0"/>
        </w:numPr>
        <w:spacing w:before="60" w:after="60"/>
        <w:rPr>
          <w:rFonts w:cs="Arial"/>
        </w:rPr>
      </w:pPr>
      <w:r>
        <w:rPr>
          <w:rFonts w:cs="Arial"/>
        </w:rPr>
        <w:lastRenderedPageBreak/>
        <w:t>CORRESPONDENCE</w:t>
      </w:r>
    </w:p>
    <w:p w:rsidR="006513C0" w:rsidRPr="00CC6C49" w:rsidRDefault="006513C0" w:rsidP="006513C0">
      <w:pPr>
        <w:pStyle w:val="Agendaitemnumbering"/>
        <w:keepNext/>
        <w:numPr>
          <w:ilvl w:val="0"/>
          <w:numId w:val="0"/>
        </w:numPr>
        <w:spacing w:before="60" w:after="60"/>
        <w:rPr>
          <w:rFonts w:cs="Arial"/>
        </w:rPr>
      </w:pPr>
      <w:r w:rsidRPr="00CC6C49">
        <w:rPr>
          <w:rFonts w:cs="Arial"/>
        </w:rPr>
        <w:t>Inwards</w:t>
      </w:r>
    </w:p>
    <w:tbl>
      <w:tblPr>
        <w:tblW w:w="9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2371"/>
        <w:gridCol w:w="5935"/>
      </w:tblGrid>
      <w:tr w:rsidR="006513C0" w:rsidRPr="009B6F5D" w:rsidTr="00770D9E">
        <w:tc>
          <w:tcPr>
            <w:tcW w:w="1135" w:type="dxa"/>
            <w:shd w:val="pct12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513C0" w:rsidRPr="009B6F5D" w:rsidRDefault="006513C0" w:rsidP="00770D9E">
            <w:pPr>
              <w:pStyle w:val="Header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B6F5D">
              <w:rPr>
                <w:rFonts w:ascii="Arial Narrow" w:hAnsi="Arial Narrow"/>
                <w:b/>
                <w:sz w:val="20"/>
                <w:szCs w:val="20"/>
              </w:rPr>
              <w:t>Date</w:t>
            </w:r>
          </w:p>
        </w:tc>
        <w:tc>
          <w:tcPr>
            <w:tcW w:w="2371" w:type="dxa"/>
            <w:shd w:val="pct12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513C0" w:rsidRPr="009B6F5D" w:rsidRDefault="006513C0" w:rsidP="00770D9E">
            <w:pPr>
              <w:pStyle w:val="Header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B6F5D">
              <w:rPr>
                <w:rFonts w:ascii="Arial Narrow" w:hAnsi="Arial Narrow"/>
                <w:b/>
                <w:sz w:val="20"/>
                <w:szCs w:val="20"/>
              </w:rPr>
              <w:t>From</w:t>
            </w:r>
          </w:p>
        </w:tc>
        <w:tc>
          <w:tcPr>
            <w:tcW w:w="5935" w:type="dxa"/>
            <w:shd w:val="pct12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513C0" w:rsidRPr="009B6F5D" w:rsidRDefault="006513C0" w:rsidP="00770D9E">
            <w:pPr>
              <w:pStyle w:val="Header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B6F5D">
              <w:rPr>
                <w:rFonts w:ascii="Arial Narrow" w:hAnsi="Arial Narrow"/>
                <w:b/>
                <w:sz w:val="20"/>
                <w:szCs w:val="20"/>
              </w:rPr>
              <w:t>Description</w:t>
            </w:r>
          </w:p>
        </w:tc>
      </w:tr>
      <w:tr w:rsidR="006513C0" w:rsidRPr="009B6F5D" w:rsidTr="00770D9E">
        <w:tc>
          <w:tcPr>
            <w:tcW w:w="1135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513C0" w:rsidRPr="009B6F5D" w:rsidRDefault="006513C0" w:rsidP="00770D9E">
            <w:pPr>
              <w:tabs>
                <w:tab w:val="left" w:pos="-1248"/>
                <w:tab w:val="left" w:pos="-720"/>
                <w:tab w:val="left" w:pos="0"/>
                <w:tab w:val="left" w:pos="1440"/>
                <w:tab w:val="left" w:pos="1800"/>
                <w:tab w:val="left" w:pos="2880"/>
              </w:tabs>
              <w:spacing w:line="264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5/8/11</w:t>
            </w:r>
          </w:p>
        </w:tc>
        <w:tc>
          <w:tcPr>
            <w:tcW w:w="2371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513C0" w:rsidRPr="009B6F5D" w:rsidRDefault="006513C0" w:rsidP="00770D9E">
            <w:pPr>
              <w:tabs>
                <w:tab w:val="left" w:pos="-1248"/>
                <w:tab w:val="left" w:pos="-720"/>
                <w:tab w:val="left" w:pos="0"/>
                <w:tab w:val="left" w:pos="1440"/>
                <w:tab w:val="left" w:pos="1800"/>
                <w:tab w:val="left" w:pos="2880"/>
              </w:tabs>
              <w:spacing w:line="264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Kerry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Kingwill</w:t>
            </w:r>
            <w:proofErr w:type="spellEnd"/>
          </w:p>
        </w:tc>
        <w:tc>
          <w:tcPr>
            <w:tcW w:w="5935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513C0" w:rsidRPr="009B6F5D" w:rsidRDefault="006513C0" w:rsidP="006513C0">
            <w:pPr>
              <w:tabs>
                <w:tab w:val="left" w:pos="-1248"/>
                <w:tab w:val="left" w:pos="-720"/>
                <w:tab w:val="left" w:pos="0"/>
                <w:tab w:val="left" w:pos="1440"/>
                <w:tab w:val="left" w:pos="1800"/>
                <w:tab w:val="left" w:pos="2880"/>
              </w:tabs>
              <w:spacing w:line="264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Confirmation of booking with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Kedron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Wavell Services Club</w:t>
            </w:r>
          </w:p>
        </w:tc>
      </w:tr>
      <w:tr w:rsidR="006513C0" w:rsidRPr="009B6F5D" w:rsidTr="00770D9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513C0" w:rsidRPr="000B5077" w:rsidRDefault="006513C0" w:rsidP="00770D9E">
            <w:pPr>
              <w:pStyle w:val="Head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5/8/11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513C0" w:rsidRPr="009B6F5D" w:rsidRDefault="006513C0" w:rsidP="00770D9E">
            <w:pPr>
              <w:pStyle w:val="Head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Narelle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Darley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513C0" w:rsidRPr="009B6F5D" w:rsidRDefault="006513C0" w:rsidP="00770D9E">
            <w:pPr>
              <w:pStyle w:val="Head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Tim Hughes attending function and has completed risk assessment</w:t>
            </w:r>
          </w:p>
        </w:tc>
      </w:tr>
      <w:tr w:rsidR="006513C0" w:rsidRPr="009B6F5D" w:rsidTr="00770D9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513C0" w:rsidRPr="000B5077" w:rsidRDefault="006513C0" w:rsidP="00770D9E">
            <w:pPr>
              <w:pStyle w:val="Head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13/8/11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513C0" w:rsidRPr="000B5077" w:rsidRDefault="006513C0" w:rsidP="00770D9E">
            <w:pPr>
              <w:pStyle w:val="Head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Peter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513C0" w:rsidRPr="000B5077" w:rsidRDefault="006513C0" w:rsidP="00770D9E">
            <w:pPr>
              <w:pStyle w:val="Head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Wine Drive</w:t>
            </w:r>
          </w:p>
        </w:tc>
      </w:tr>
      <w:tr w:rsidR="006513C0" w:rsidRPr="009B6F5D" w:rsidTr="00770D9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513C0" w:rsidRDefault="006513C0" w:rsidP="00770D9E">
            <w:pPr>
              <w:pStyle w:val="Head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15/8/11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513C0" w:rsidRDefault="006513C0" w:rsidP="00770D9E">
            <w:pPr>
              <w:pStyle w:val="Head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Narelle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Darley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513C0" w:rsidRDefault="006513C0" w:rsidP="00770D9E">
            <w:pPr>
              <w:pStyle w:val="Head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Presidents AGM report</w:t>
            </w:r>
          </w:p>
        </w:tc>
      </w:tr>
      <w:tr w:rsidR="006513C0" w:rsidRPr="009B6F5D" w:rsidTr="00770D9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513C0" w:rsidRDefault="006513C0" w:rsidP="00770D9E">
            <w:pPr>
              <w:pStyle w:val="Head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15/8/11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513C0" w:rsidRDefault="006513C0" w:rsidP="00770D9E">
            <w:pPr>
              <w:pStyle w:val="Head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Peter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513C0" w:rsidRDefault="006513C0" w:rsidP="006513C0">
            <w:pPr>
              <w:pStyle w:val="Head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SPSSA Agenda</w:t>
            </w:r>
          </w:p>
        </w:tc>
      </w:tr>
      <w:tr w:rsidR="006513C0" w:rsidRPr="009B6F5D" w:rsidTr="00770D9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513C0" w:rsidRDefault="006513C0" w:rsidP="00770D9E">
            <w:pPr>
              <w:pStyle w:val="Head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15/8/11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513C0" w:rsidRDefault="006513C0" w:rsidP="00770D9E">
            <w:pPr>
              <w:pStyle w:val="Head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Peter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513C0" w:rsidRDefault="006513C0" w:rsidP="00770D9E">
            <w:pPr>
              <w:pStyle w:val="Head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Updated SPSSA constitution</w:t>
            </w:r>
          </w:p>
        </w:tc>
      </w:tr>
      <w:tr w:rsidR="006513C0" w:rsidRPr="009B6F5D" w:rsidTr="00770D9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513C0" w:rsidRDefault="006513C0" w:rsidP="00770D9E">
            <w:pPr>
              <w:pStyle w:val="Head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16/8/11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513C0" w:rsidRDefault="006513C0" w:rsidP="00770D9E">
            <w:pPr>
              <w:pStyle w:val="Head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Kylie Graham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513C0" w:rsidRDefault="006513C0" w:rsidP="00770D9E">
            <w:pPr>
              <w:pStyle w:val="Head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Information on doughnuts sold for Dancing fundraising</w:t>
            </w:r>
          </w:p>
        </w:tc>
      </w:tr>
      <w:tr w:rsidR="006513C0" w:rsidRPr="009B6F5D" w:rsidTr="006513C0">
        <w:trPr>
          <w:trHeight w:val="3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513C0" w:rsidRDefault="00D8409F" w:rsidP="00770D9E">
            <w:pPr>
              <w:pStyle w:val="Head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19/8/11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513C0" w:rsidRDefault="00D8409F" w:rsidP="00770D9E">
            <w:pPr>
              <w:pStyle w:val="Head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Kerry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Kingwill</w:t>
            </w:r>
            <w:proofErr w:type="spellEnd"/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D8409F" w:rsidRDefault="00D8409F" w:rsidP="00D8409F">
            <w:pPr>
              <w:pStyle w:val="Head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Spreadsheet of finance for year to date</w:t>
            </w:r>
          </w:p>
        </w:tc>
      </w:tr>
      <w:tr w:rsidR="006513C0" w:rsidRPr="009B6F5D" w:rsidTr="00770D9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513C0" w:rsidRDefault="00D8409F" w:rsidP="00770D9E">
            <w:pPr>
              <w:pStyle w:val="Head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21/8/11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513C0" w:rsidRDefault="00D8409F" w:rsidP="00046FF1">
            <w:pPr>
              <w:pStyle w:val="Head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Peter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D8409F" w:rsidRDefault="00D8409F" w:rsidP="00D8409F">
            <w:pPr>
              <w:pStyle w:val="Head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Minutes from supporters groups</w:t>
            </w:r>
          </w:p>
        </w:tc>
      </w:tr>
      <w:tr w:rsidR="00D8409F" w:rsidRPr="009B6F5D" w:rsidTr="00770D9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D8409F" w:rsidRDefault="00D8409F" w:rsidP="00770D9E">
            <w:pPr>
              <w:pStyle w:val="Head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22/8/11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D8409F" w:rsidRDefault="00D8409F" w:rsidP="00046FF1">
            <w:pPr>
              <w:pStyle w:val="Head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Gary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Wilmont</w:t>
            </w:r>
            <w:proofErr w:type="spellEnd"/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D8409F" w:rsidRDefault="00D8409F" w:rsidP="00D8409F">
            <w:pPr>
              <w:pStyle w:val="Head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SPSSA Treasurers report</w:t>
            </w:r>
          </w:p>
        </w:tc>
      </w:tr>
      <w:tr w:rsidR="00D8409F" w:rsidRPr="009B6F5D" w:rsidTr="00770D9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D8409F" w:rsidRDefault="00D8409F" w:rsidP="00770D9E">
            <w:pPr>
              <w:pStyle w:val="Head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5/9/11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D8409F" w:rsidRDefault="00D8409F" w:rsidP="00046FF1">
            <w:pPr>
              <w:pStyle w:val="Head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Peter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D8409F" w:rsidRDefault="00D8409F" w:rsidP="00D8409F">
            <w:pPr>
              <w:pStyle w:val="Head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Agenda SPSSA September</w:t>
            </w:r>
          </w:p>
        </w:tc>
      </w:tr>
      <w:tr w:rsidR="00D8409F" w:rsidRPr="009B6F5D" w:rsidTr="00770D9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D8409F" w:rsidRDefault="00D8409F" w:rsidP="00770D9E">
            <w:pPr>
              <w:pStyle w:val="Head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8/9/11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D8409F" w:rsidRDefault="00D8409F" w:rsidP="00046FF1">
            <w:pPr>
              <w:pStyle w:val="Head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Kerry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Kingwill</w:t>
            </w:r>
            <w:proofErr w:type="spellEnd"/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D8409F" w:rsidRDefault="00D8409F" w:rsidP="00D8409F">
            <w:pPr>
              <w:pStyle w:val="Head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Photos of Trailer</w:t>
            </w:r>
          </w:p>
        </w:tc>
      </w:tr>
      <w:tr w:rsidR="00D8409F" w:rsidRPr="009B6F5D" w:rsidTr="00770D9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D8409F" w:rsidRDefault="00D8409F" w:rsidP="00770D9E">
            <w:pPr>
              <w:pStyle w:val="Head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3/10/11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D8409F" w:rsidRDefault="00D8409F" w:rsidP="00046FF1">
            <w:pPr>
              <w:pStyle w:val="Head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Peter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D8409F" w:rsidRDefault="00D8409F" w:rsidP="00D8409F">
            <w:pPr>
              <w:pStyle w:val="Head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SPSSA September minutes</w:t>
            </w:r>
          </w:p>
        </w:tc>
      </w:tr>
    </w:tbl>
    <w:p w:rsidR="006513C0" w:rsidRPr="00CC6C49" w:rsidRDefault="006513C0" w:rsidP="006513C0">
      <w:pPr>
        <w:pStyle w:val="Agendaitemnumbering"/>
        <w:keepNext/>
        <w:numPr>
          <w:ilvl w:val="0"/>
          <w:numId w:val="0"/>
        </w:numPr>
        <w:spacing w:before="60" w:after="60"/>
        <w:rPr>
          <w:rFonts w:cs="Arial"/>
        </w:rPr>
      </w:pPr>
      <w:r w:rsidRPr="00CC6C49">
        <w:rPr>
          <w:rFonts w:cs="Arial"/>
        </w:rPr>
        <w:t>Outwards</w:t>
      </w:r>
    </w:p>
    <w:tbl>
      <w:tblPr>
        <w:tblW w:w="9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19"/>
        <w:gridCol w:w="2282"/>
        <w:gridCol w:w="5940"/>
      </w:tblGrid>
      <w:tr w:rsidR="006513C0" w:rsidRPr="009B6F5D" w:rsidTr="00770D9E">
        <w:tc>
          <w:tcPr>
            <w:tcW w:w="1219" w:type="dxa"/>
            <w:shd w:val="pct12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513C0" w:rsidRPr="009B6F5D" w:rsidRDefault="006513C0" w:rsidP="00770D9E">
            <w:pPr>
              <w:pStyle w:val="Header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B6F5D">
              <w:rPr>
                <w:rFonts w:ascii="Arial Narrow" w:hAnsi="Arial Narrow"/>
                <w:b/>
                <w:sz w:val="20"/>
                <w:szCs w:val="20"/>
              </w:rPr>
              <w:t>Date</w:t>
            </w:r>
          </w:p>
        </w:tc>
        <w:tc>
          <w:tcPr>
            <w:tcW w:w="2282" w:type="dxa"/>
            <w:shd w:val="pct12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513C0" w:rsidRPr="009B6F5D" w:rsidRDefault="006513C0" w:rsidP="00770D9E">
            <w:pPr>
              <w:pStyle w:val="Header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B6F5D">
              <w:rPr>
                <w:rFonts w:ascii="Arial Narrow" w:hAnsi="Arial Narrow"/>
                <w:b/>
                <w:sz w:val="20"/>
                <w:szCs w:val="20"/>
              </w:rPr>
              <w:t>To</w:t>
            </w:r>
          </w:p>
        </w:tc>
        <w:tc>
          <w:tcPr>
            <w:tcW w:w="5940" w:type="dxa"/>
            <w:shd w:val="pct12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513C0" w:rsidRPr="009B6F5D" w:rsidRDefault="006513C0" w:rsidP="00770D9E">
            <w:pPr>
              <w:pStyle w:val="Header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B6F5D">
              <w:rPr>
                <w:rFonts w:ascii="Arial Narrow" w:hAnsi="Arial Narrow"/>
                <w:b/>
                <w:sz w:val="20"/>
                <w:szCs w:val="20"/>
              </w:rPr>
              <w:t>Description</w:t>
            </w:r>
          </w:p>
        </w:tc>
      </w:tr>
      <w:tr w:rsidR="006513C0" w:rsidRPr="009B6F5D" w:rsidTr="00770D9E">
        <w:tc>
          <w:tcPr>
            <w:tcW w:w="1219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513C0" w:rsidRPr="009B6F5D" w:rsidRDefault="00D8409F" w:rsidP="00770D9E">
            <w:pPr>
              <w:pStyle w:val="Head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7/8/11</w:t>
            </w:r>
          </w:p>
        </w:tc>
        <w:tc>
          <w:tcPr>
            <w:tcW w:w="2282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513C0" w:rsidRPr="009B6F5D" w:rsidRDefault="00D8409F" w:rsidP="00770D9E">
            <w:pPr>
              <w:pStyle w:val="Head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Tim Hughes</w:t>
            </w:r>
          </w:p>
        </w:tc>
        <w:tc>
          <w:tcPr>
            <w:tcW w:w="5940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513C0" w:rsidRPr="009B6F5D" w:rsidRDefault="00D8409F" w:rsidP="00770D9E">
            <w:pPr>
              <w:pStyle w:val="Head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Request for Dreamy Doughnut fundraiser 12/10/11</w:t>
            </w:r>
          </w:p>
        </w:tc>
      </w:tr>
      <w:tr w:rsidR="006513C0" w:rsidRPr="009B6F5D" w:rsidTr="00770D9E">
        <w:trPr>
          <w:trHeight w:val="134"/>
        </w:trPr>
        <w:tc>
          <w:tcPr>
            <w:tcW w:w="1219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513C0" w:rsidRPr="009B6F5D" w:rsidRDefault="00D8409F" w:rsidP="00770D9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16/8/11</w:t>
            </w:r>
          </w:p>
        </w:tc>
        <w:tc>
          <w:tcPr>
            <w:tcW w:w="2282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513C0" w:rsidRPr="009B6F5D" w:rsidRDefault="00D8409F" w:rsidP="00770D9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Kathy</w:t>
            </w:r>
          </w:p>
        </w:tc>
        <w:tc>
          <w:tcPr>
            <w:tcW w:w="5940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513C0" w:rsidRPr="009B6F5D" w:rsidRDefault="00D8409F" w:rsidP="00770D9E">
            <w:pPr>
              <w:pStyle w:val="Head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Restaurant recommendation for dinner</w:t>
            </w:r>
          </w:p>
        </w:tc>
      </w:tr>
      <w:tr w:rsidR="006513C0" w:rsidRPr="009B6F5D" w:rsidTr="00770D9E">
        <w:trPr>
          <w:trHeight w:val="134"/>
        </w:trPr>
        <w:tc>
          <w:tcPr>
            <w:tcW w:w="1219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513C0" w:rsidRPr="009B6F5D" w:rsidRDefault="00D8409F" w:rsidP="00770D9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16/8/11</w:t>
            </w:r>
          </w:p>
        </w:tc>
        <w:tc>
          <w:tcPr>
            <w:tcW w:w="2282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513C0" w:rsidRPr="009B6F5D" w:rsidRDefault="00D8409F" w:rsidP="00770D9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Kylie Graham</w:t>
            </w:r>
          </w:p>
        </w:tc>
        <w:tc>
          <w:tcPr>
            <w:tcW w:w="5940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513C0" w:rsidRPr="009B6F5D" w:rsidRDefault="00D8409F" w:rsidP="00770D9E">
            <w:pPr>
              <w:pStyle w:val="Head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Information on doughnuts sold</w:t>
            </w:r>
          </w:p>
        </w:tc>
      </w:tr>
      <w:tr w:rsidR="006513C0" w:rsidRPr="009B6F5D" w:rsidTr="00770D9E">
        <w:trPr>
          <w:trHeight w:val="134"/>
        </w:trPr>
        <w:tc>
          <w:tcPr>
            <w:tcW w:w="1219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513C0" w:rsidRDefault="00D8409F" w:rsidP="00770D9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18/8/11</w:t>
            </w:r>
          </w:p>
        </w:tc>
        <w:tc>
          <w:tcPr>
            <w:tcW w:w="2282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513C0" w:rsidRDefault="00D8409F" w:rsidP="00770D9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Sam Gray</w:t>
            </w:r>
          </w:p>
        </w:tc>
        <w:tc>
          <w:tcPr>
            <w:tcW w:w="5940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513C0" w:rsidRDefault="00D8409F" w:rsidP="00770D9E">
            <w:pPr>
              <w:pStyle w:val="Head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6-a-side hockey</w:t>
            </w:r>
          </w:p>
        </w:tc>
      </w:tr>
      <w:tr w:rsidR="006513C0" w:rsidRPr="009B6F5D" w:rsidTr="00770D9E">
        <w:trPr>
          <w:trHeight w:val="134"/>
        </w:trPr>
        <w:tc>
          <w:tcPr>
            <w:tcW w:w="1219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513C0" w:rsidRDefault="00FE3C02" w:rsidP="00770D9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18/8/11</w:t>
            </w:r>
          </w:p>
        </w:tc>
        <w:tc>
          <w:tcPr>
            <w:tcW w:w="2282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513C0" w:rsidRDefault="00FE3C02" w:rsidP="00770D9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Donna McKay</w:t>
            </w:r>
          </w:p>
        </w:tc>
        <w:tc>
          <w:tcPr>
            <w:tcW w:w="5940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513C0" w:rsidRDefault="00FE3C02" w:rsidP="00770D9E">
            <w:pPr>
              <w:pStyle w:val="Head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Cost of doughnuts</w:t>
            </w:r>
          </w:p>
        </w:tc>
      </w:tr>
      <w:tr w:rsidR="006513C0" w:rsidRPr="009B6F5D" w:rsidTr="00770D9E">
        <w:trPr>
          <w:trHeight w:val="134"/>
        </w:trPr>
        <w:tc>
          <w:tcPr>
            <w:tcW w:w="1219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513C0" w:rsidRDefault="00FE3C02" w:rsidP="00770D9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22/8/11</w:t>
            </w:r>
          </w:p>
        </w:tc>
        <w:tc>
          <w:tcPr>
            <w:tcW w:w="2282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513C0" w:rsidRDefault="00FE3C02" w:rsidP="00770D9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Donna McKay</w:t>
            </w:r>
          </w:p>
        </w:tc>
        <w:tc>
          <w:tcPr>
            <w:tcW w:w="5940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513C0" w:rsidRDefault="00FE3C02" w:rsidP="00770D9E">
            <w:pPr>
              <w:pStyle w:val="Head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AGM &amp; August minutes</w:t>
            </w:r>
          </w:p>
        </w:tc>
      </w:tr>
      <w:tr w:rsidR="006513C0" w:rsidRPr="009B6F5D" w:rsidTr="00770D9E">
        <w:trPr>
          <w:trHeight w:val="134"/>
        </w:trPr>
        <w:tc>
          <w:tcPr>
            <w:tcW w:w="1219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513C0" w:rsidRDefault="00FE3C02" w:rsidP="00770D9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29/8/11</w:t>
            </w:r>
          </w:p>
        </w:tc>
        <w:tc>
          <w:tcPr>
            <w:tcW w:w="2282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513C0" w:rsidRDefault="00FE3C02" w:rsidP="00770D9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Peter</w:t>
            </w:r>
          </w:p>
        </w:tc>
        <w:tc>
          <w:tcPr>
            <w:tcW w:w="5940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513C0" w:rsidRDefault="00FE3C02" w:rsidP="00770D9E">
            <w:pPr>
              <w:pStyle w:val="Head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Auxiliary Fashion Parade</w:t>
            </w:r>
          </w:p>
        </w:tc>
      </w:tr>
      <w:tr w:rsidR="00FE3C02" w:rsidRPr="009B6F5D" w:rsidTr="00770D9E">
        <w:trPr>
          <w:trHeight w:val="134"/>
        </w:trPr>
        <w:tc>
          <w:tcPr>
            <w:tcW w:w="1219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FE3C02" w:rsidRDefault="00FE3C02" w:rsidP="00770D9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2/9/11</w:t>
            </w:r>
          </w:p>
        </w:tc>
        <w:tc>
          <w:tcPr>
            <w:tcW w:w="2282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FE3C02" w:rsidRDefault="00FE3C02" w:rsidP="00770D9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Peter</w:t>
            </w:r>
          </w:p>
        </w:tc>
        <w:tc>
          <w:tcPr>
            <w:tcW w:w="5940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FE3C02" w:rsidRDefault="00FE3C02" w:rsidP="00770D9E">
            <w:pPr>
              <w:pStyle w:val="Head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Foundation Day service and Cocktail Party</w:t>
            </w:r>
          </w:p>
        </w:tc>
      </w:tr>
      <w:tr w:rsidR="00FE3C02" w:rsidRPr="009B6F5D" w:rsidTr="00770D9E">
        <w:trPr>
          <w:trHeight w:val="134"/>
        </w:trPr>
        <w:tc>
          <w:tcPr>
            <w:tcW w:w="1219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FE3C02" w:rsidRDefault="00FE3C02" w:rsidP="00770D9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3/10/11</w:t>
            </w:r>
          </w:p>
        </w:tc>
        <w:tc>
          <w:tcPr>
            <w:tcW w:w="2282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FE3C02" w:rsidRDefault="00FE3C02" w:rsidP="00770D9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Peter</w:t>
            </w:r>
          </w:p>
        </w:tc>
        <w:tc>
          <w:tcPr>
            <w:tcW w:w="5940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FE3C02" w:rsidRDefault="00FE3C02" w:rsidP="00770D9E">
            <w:pPr>
              <w:pStyle w:val="Head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Auxiliary Shopping Tour</w:t>
            </w:r>
          </w:p>
        </w:tc>
      </w:tr>
    </w:tbl>
    <w:p w:rsidR="006513C0" w:rsidRDefault="00EF77CC" w:rsidP="00EF77CC">
      <w:pPr>
        <w:tabs>
          <w:tab w:val="left" w:pos="-1248"/>
          <w:tab w:val="left" w:pos="-720"/>
          <w:tab w:val="left" w:pos="4590"/>
        </w:tabs>
        <w:spacing w:line="264" w:lineRule="auto"/>
        <w:ind w:left="709"/>
        <w:jc w:val="both"/>
        <w:rPr>
          <w:rFonts w:ascii="Arial" w:hAnsi="Arial" w:cs="Arial"/>
          <w:b/>
          <w:bCs/>
          <w:sz w:val="20"/>
          <w:szCs w:val="20"/>
          <w:lang w:val="en-AU"/>
        </w:rPr>
      </w:pPr>
      <w:r>
        <w:rPr>
          <w:rFonts w:ascii="Arial" w:hAnsi="Arial" w:cs="Arial"/>
          <w:b/>
          <w:bCs/>
          <w:sz w:val="20"/>
          <w:szCs w:val="20"/>
          <w:lang w:val="en-AU"/>
        </w:rPr>
        <w:tab/>
      </w:r>
    </w:p>
    <w:p w:rsidR="00EF77CC" w:rsidRDefault="00EF77CC" w:rsidP="00EF77CC">
      <w:pPr>
        <w:tabs>
          <w:tab w:val="left" w:pos="-1248"/>
          <w:tab w:val="left" w:pos="-720"/>
          <w:tab w:val="left" w:pos="4590"/>
        </w:tabs>
        <w:spacing w:line="264" w:lineRule="auto"/>
        <w:ind w:left="709"/>
        <w:jc w:val="both"/>
        <w:rPr>
          <w:rFonts w:ascii="Arial" w:hAnsi="Arial" w:cs="Arial"/>
          <w:b/>
          <w:bCs/>
          <w:sz w:val="20"/>
          <w:szCs w:val="20"/>
          <w:lang w:val="en-AU"/>
        </w:rPr>
      </w:pPr>
      <w:r>
        <w:rPr>
          <w:rFonts w:ascii="Arial" w:hAnsi="Arial" w:cs="Arial"/>
          <w:b/>
          <w:bCs/>
          <w:sz w:val="20"/>
          <w:szCs w:val="20"/>
          <w:lang w:val="en-AU"/>
        </w:rPr>
        <w:t>NEXT MEETING – THURSDAY 2</w:t>
      </w:r>
      <w:r w:rsidRPr="00EF77CC">
        <w:rPr>
          <w:rFonts w:ascii="Arial" w:hAnsi="Arial" w:cs="Arial"/>
          <w:b/>
          <w:bCs/>
          <w:sz w:val="20"/>
          <w:szCs w:val="20"/>
          <w:vertAlign w:val="superscript"/>
          <w:lang w:val="en-AU"/>
        </w:rPr>
        <w:t>ND</w:t>
      </w:r>
      <w:r>
        <w:rPr>
          <w:rFonts w:ascii="Arial" w:hAnsi="Arial" w:cs="Arial"/>
          <w:b/>
          <w:bCs/>
          <w:sz w:val="20"/>
          <w:szCs w:val="20"/>
          <w:lang w:val="en-AU"/>
        </w:rPr>
        <w:t xml:space="preserve"> FEBRUARY 2012 7.00PM IN THE LIBRARY</w:t>
      </w:r>
    </w:p>
    <w:p w:rsidR="00EF77CC" w:rsidRDefault="00EF77CC" w:rsidP="00EF77CC">
      <w:pPr>
        <w:tabs>
          <w:tab w:val="left" w:pos="-1248"/>
          <w:tab w:val="left" w:pos="-720"/>
          <w:tab w:val="left" w:pos="4590"/>
        </w:tabs>
        <w:spacing w:line="264" w:lineRule="auto"/>
        <w:ind w:left="709"/>
        <w:jc w:val="both"/>
        <w:rPr>
          <w:rFonts w:ascii="Arial" w:hAnsi="Arial" w:cs="Arial"/>
          <w:b/>
          <w:bCs/>
          <w:sz w:val="20"/>
          <w:szCs w:val="20"/>
          <w:lang w:val="en-AU"/>
        </w:rPr>
      </w:pPr>
    </w:p>
    <w:p w:rsidR="00EF77CC" w:rsidRDefault="00EF77CC" w:rsidP="00EF77CC">
      <w:pPr>
        <w:tabs>
          <w:tab w:val="left" w:pos="-1248"/>
          <w:tab w:val="left" w:pos="-720"/>
          <w:tab w:val="left" w:pos="4590"/>
        </w:tabs>
        <w:spacing w:line="264" w:lineRule="auto"/>
        <w:ind w:left="709"/>
        <w:jc w:val="both"/>
        <w:rPr>
          <w:rFonts w:ascii="Arial" w:hAnsi="Arial" w:cs="Arial"/>
          <w:b/>
          <w:bCs/>
          <w:sz w:val="20"/>
          <w:szCs w:val="20"/>
          <w:lang w:val="en-AU"/>
        </w:rPr>
      </w:pPr>
      <w:r>
        <w:rPr>
          <w:rFonts w:ascii="Arial" w:hAnsi="Arial" w:cs="Arial"/>
          <w:b/>
          <w:bCs/>
          <w:sz w:val="20"/>
          <w:szCs w:val="20"/>
          <w:lang w:val="en-AU"/>
        </w:rPr>
        <w:t xml:space="preserve">MEETING CLOSED </w:t>
      </w:r>
      <w:r w:rsidR="004E2086">
        <w:rPr>
          <w:rFonts w:ascii="Arial" w:hAnsi="Arial" w:cs="Arial"/>
          <w:b/>
          <w:bCs/>
          <w:sz w:val="20"/>
          <w:szCs w:val="20"/>
          <w:lang w:val="en-AU"/>
        </w:rPr>
        <w:t>12.50PM</w:t>
      </w:r>
    </w:p>
    <w:p w:rsidR="00EF77CC" w:rsidRDefault="00EF77CC" w:rsidP="009954F5">
      <w:pPr>
        <w:tabs>
          <w:tab w:val="left" w:pos="-1248"/>
          <w:tab w:val="left" w:pos="-720"/>
          <w:tab w:val="left" w:pos="851"/>
          <w:tab w:val="left" w:pos="1440"/>
          <w:tab w:val="left" w:pos="1800"/>
          <w:tab w:val="left" w:pos="2880"/>
        </w:tabs>
        <w:spacing w:line="264" w:lineRule="auto"/>
        <w:ind w:left="709"/>
        <w:jc w:val="both"/>
        <w:rPr>
          <w:rFonts w:ascii="Arial" w:hAnsi="Arial" w:cs="Arial"/>
          <w:b/>
          <w:bCs/>
          <w:sz w:val="20"/>
          <w:szCs w:val="20"/>
          <w:lang w:val="en-AU"/>
        </w:rPr>
      </w:pPr>
    </w:p>
    <w:p w:rsidR="00EF77CC" w:rsidRDefault="00EF77CC" w:rsidP="009954F5">
      <w:pPr>
        <w:tabs>
          <w:tab w:val="left" w:pos="-1248"/>
          <w:tab w:val="left" w:pos="-720"/>
          <w:tab w:val="left" w:pos="851"/>
          <w:tab w:val="left" w:pos="1440"/>
          <w:tab w:val="left" w:pos="1800"/>
          <w:tab w:val="left" w:pos="2880"/>
        </w:tabs>
        <w:spacing w:line="264" w:lineRule="auto"/>
        <w:ind w:left="709"/>
        <w:jc w:val="both"/>
        <w:rPr>
          <w:rFonts w:ascii="Arial" w:hAnsi="Arial" w:cs="Arial"/>
          <w:b/>
          <w:bCs/>
          <w:sz w:val="20"/>
          <w:szCs w:val="20"/>
          <w:lang w:val="en-AU"/>
        </w:rPr>
      </w:pPr>
    </w:p>
    <w:p w:rsidR="006513C0" w:rsidRDefault="006513C0" w:rsidP="009954F5">
      <w:pPr>
        <w:tabs>
          <w:tab w:val="left" w:pos="-1248"/>
          <w:tab w:val="left" w:pos="-720"/>
          <w:tab w:val="left" w:pos="851"/>
          <w:tab w:val="left" w:pos="1440"/>
          <w:tab w:val="left" w:pos="1800"/>
          <w:tab w:val="left" w:pos="2880"/>
        </w:tabs>
        <w:spacing w:line="264" w:lineRule="auto"/>
        <w:ind w:left="709"/>
        <w:jc w:val="both"/>
        <w:rPr>
          <w:rFonts w:ascii="Arial" w:hAnsi="Arial" w:cs="Arial"/>
          <w:b/>
          <w:bCs/>
          <w:sz w:val="20"/>
          <w:szCs w:val="20"/>
          <w:lang w:val="en-AU"/>
        </w:rPr>
      </w:pPr>
    </w:p>
    <w:p w:rsidR="006513C0" w:rsidRDefault="006513C0" w:rsidP="009954F5">
      <w:pPr>
        <w:tabs>
          <w:tab w:val="left" w:pos="-1248"/>
          <w:tab w:val="left" w:pos="-720"/>
          <w:tab w:val="left" w:pos="851"/>
          <w:tab w:val="left" w:pos="1440"/>
          <w:tab w:val="left" w:pos="1800"/>
          <w:tab w:val="left" w:pos="2880"/>
        </w:tabs>
        <w:spacing w:line="264" w:lineRule="auto"/>
        <w:ind w:left="709"/>
        <w:jc w:val="both"/>
        <w:rPr>
          <w:rFonts w:ascii="Arial" w:hAnsi="Arial" w:cs="Arial"/>
          <w:b/>
          <w:bCs/>
          <w:sz w:val="20"/>
          <w:szCs w:val="20"/>
          <w:lang w:val="en-AU"/>
        </w:rPr>
      </w:pPr>
    </w:p>
    <w:p w:rsidR="009D336F" w:rsidRPr="00102AD8" w:rsidRDefault="009D336F" w:rsidP="009954F5">
      <w:pPr>
        <w:tabs>
          <w:tab w:val="left" w:pos="-1248"/>
          <w:tab w:val="left" w:pos="-720"/>
          <w:tab w:val="left" w:pos="851"/>
          <w:tab w:val="left" w:pos="1440"/>
          <w:tab w:val="left" w:pos="1800"/>
          <w:tab w:val="left" w:pos="2880"/>
        </w:tabs>
        <w:spacing w:line="264" w:lineRule="auto"/>
        <w:ind w:left="709"/>
        <w:jc w:val="both"/>
        <w:rPr>
          <w:rFonts w:ascii="Arial" w:hAnsi="Arial" w:cs="Arial"/>
          <w:b/>
          <w:bCs/>
          <w:sz w:val="20"/>
          <w:szCs w:val="20"/>
          <w:lang w:val="en-AU"/>
        </w:rPr>
      </w:pPr>
    </w:p>
    <w:sectPr w:rsidR="009D336F" w:rsidRPr="00102AD8" w:rsidSect="0045566C">
      <w:headerReference w:type="default" r:id="rId7"/>
      <w:footerReference w:type="default" r:id="rId8"/>
      <w:headerReference w:type="first" r:id="rId9"/>
      <w:footerReference w:type="first" r:id="rId10"/>
      <w:endnotePr>
        <w:numFmt w:val="decimal"/>
      </w:endnotePr>
      <w:pgSz w:w="11905" w:h="16837" w:code="9"/>
      <w:pgMar w:top="851" w:right="1134" w:bottom="720" w:left="1247" w:header="425" w:footer="992" w:gutter="0"/>
      <w:cols w:space="720"/>
      <w:noEndnote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094" w:rsidRDefault="005E6094">
      <w:r>
        <w:separator/>
      </w:r>
    </w:p>
  </w:endnote>
  <w:endnote w:type="continuationSeparator" w:id="0">
    <w:p w:rsidR="005E6094" w:rsidRDefault="005E60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6BB" w:rsidRDefault="006F76BB">
    <w:pPr>
      <w:pStyle w:val="Footer"/>
    </w:pPr>
    <w:r>
      <w:tab/>
      <w:t xml:space="preserve">Page </w:t>
    </w:r>
    <w:r w:rsidR="00FA01C1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FA01C1">
      <w:rPr>
        <w:rStyle w:val="PageNumber"/>
      </w:rPr>
      <w:fldChar w:fldCharType="separate"/>
    </w:r>
    <w:r w:rsidR="00212DE9">
      <w:rPr>
        <w:rStyle w:val="PageNumber"/>
        <w:noProof/>
      </w:rPr>
      <w:t>2</w:t>
    </w:r>
    <w:r w:rsidR="00FA01C1">
      <w:rPr>
        <w:rStyle w:val="PageNumber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6BB" w:rsidRPr="005F683D" w:rsidRDefault="006F76BB">
    <w:pPr>
      <w:pStyle w:val="Footer"/>
      <w:pBdr>
        <w:top w:val="single" w:sz="4" w:space="1" w:color="auto"/>
      </w:pBdr>
      <w:jc w:val="center"/>
      <w:rPr>
        <w:rFonts w:ascii="Arial" w:hAnsi="Arial" w:cs="Arial"/>
      </w:rPr>
    </w:pPr>
    <w:r>
      <w:rPr>
        <w:rFonts w:ascii="Arial" w:hAnsi="Arial" w:cs="Arial"/>
        <w:b/>
        <w:bCs/>
        <w:sz w:val="20"/>
        <w:szCs w:val="20"/>
      </w:rPr>
      <w:t xml:space="preserve">Please send apologies to </w:t>
    </w:r>
    <w:r w:rsidR="00AA78F6">
      <w:rPr>
        <w:rFonts w:ascii="Arial" w:hAnsi="Arial" w:cs="Arial"/>
        <w:b/>
        <w:bCs/>
        <w:sz w:val="20"/>
        <w:szCs w:val="20"/>
      </w:rPr>
      <w:t xml:space="preserve">Donna McKay - </w:t>
    </w:r>
    <w:r>
      <w:rPr>
        <w:rFonts w:ascii="Arial" w:hAnsi="Arial" w:cs="Arial"/>
        <w:b/>
        <w:bCs/>
        <w:sz w:val="20"/>
        <w:szCs w:val="20"/>
      </w:rPr>
      <w:t xml:space="preserve"> </w:t>
    </w:r>
    <w:r w:rsidR="00AA78F6" w:rsidRPr="00AA78F6">
      <w:rPr>
        <w:rFonts w:ascii="Arial" w:hAnsi="Arial" w:cs="Arial"/>
        <w:b/>
        <w:bCs/>
        <w:sz w:val="20"/>
        <w:szCs w:val="20"/>
      </w:rPr>
      <w:t>daviddonna@optusnet.com.au</w:t>
    </w:r>
    <w:r w:rsidRPr="005F683D">
      <w:rPr>
        <w:rFonts w:ascii="Arial" w:hAnsi="Arial" w:cs="Arial"/>
        <w:b/>
        <w:bCs/>
        <w:sz w:val="20"/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094" w:rsidRDefault="005E6094">
      <w:r>
        <w:separator/>
      </w:r>
    </w:p>
  </w:footnote>
  <w:footnote w:type="continuationSeparator" w:id="0">
    <w:p w:rsidR="005E6094" w:rsidRDefault="005E60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6BB" w:rsidRDefault="006F76BB">
    <w:pPr>
      <w:pStyle w:val="Header"/>
      <w:tabs>
        <w:tab w:val="clear" w:pos="8640"/>
        <w:tab w:val="right" w:pos="8080"/>
      </w:tabs>
      <w:ind w:right="1302"/>
      <w:jc w:val="right"/>
    </w:pPr>
  </w:p>
  <w:p w:rsidR="006F76BB" w:rsidRDefault="006F76BB">
    <w:pPr>
      <w:pStyle w:val="Header"/>
      <w:tabs>
        <w:tab w:val="clear" w:pos="8640"/>
        <w:tab w:val="right" w:pos="8080"/>
      </w:tabs>
      <w:ind w:right="1302"/>
      <w:jc w:val="right"/>
      <w:rPr>
        <w:rFonts w:ascii="Arial Black" w:hAnsi="Arial Black" w:cs="Arial Black"/>
      </w:rPr>
    </w:pPr>
  </w:p>
  <w:p w:rsidR="006F76BB" w:rsidRDefault="006F76BB">
    <w:pPr>
      <w:pStyle w:val="Header"/>
      <w:tabs>
        <w:tab w:val="left" w:pos="1985"/>
      </w:tabs>
      <w:ind w:left="567"/>
      <w:rPr>
        <w:rFonts w:ascii="Arial" w:hAnsi="Arial" w:cs="Arial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6BB" w:rsidRDefault="0075147D" w:rsidP="00244BCA">
    <w:pPr>
      <w:pStyle w:val="Header"/>
      <w:tabs>
        <w:tab w:val="left" w:pos="1985"/>
      </w:tabs>
      <w:ind w:left="142"/>
    </w:pPr>
    <w:r>
      <w:rPr>
        <w:noProof/>
        <w:lang w:val="en-AU" w:eastAsia="zh-CN"/>
      </w:rPr>
      <w:drawing>
        <wp:inline distT="0" distB="0" distL="0" distR="0">
          <wp:extent cx="2828925" cy="733425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F76BB" w:rsidRDefault="006F76BB" w:rsidP="00244BCA">
    <w:pPr>
      <w:pStyle w:val="Header"/>
      <w:jc w:val="center"/>
      <w:rPr>
        <w:rFonts w:ascii="Arial" w:hAnsi="Arial" w:cs="Arial"/>
        <w:b/>
        <w:bCs/>
        <w:sz w:val="28"/>
        <w:szCs w:val="28"/>
      </w:rPr>
    </w:pPr>
    <w:smartTag w:uri="urn:schemas-microsoft-com:office:smarttags" w:element="City">
      <w:smartTag w:uri="urn:schemas-microsoft-com:office:smarttags" w:element="place">
        <w:r w:rsidRPr="00244BCA">
          <w:rPr>
            <w:rFonts w:ascii="Arial" w:hAnsi="Arial" w:cs="Arial"/>
            <w:b/>
            <w:bCs/>
            <w:sz w:val="28"/>
            <w:szCs w:val="28"/>
          </w:rPr>
          <w:t>ST PAUL</w:t>
        </w:r>
      </w:smartTag>
    </w:smartTag>
    <w:r w:rsidRPr="00244BCA">
      <w:rPr>
        <w:rFonts w:ascii="Arial" w:hAnsi="Arial" w:cs="Arial"/>
        <w:b/>
        <w:bCs/>
        <w:sz w:val="28"/>
        <w:szCs w:val="28"/>
      </w:rPr>
      <w:t>’S SCHOOL (BALD HILLS) SUPPORTERS’ ASSOCIATION INC.</w:t>
    </w:r>
  </w:p>
  <w:p w:rsidR="00853995" w:rsidRDefault="00853995" w:rsidP="00244BCA">
    <w:pPr>
      <w:pStyle w:val="Header"/>
      <w:jc w:val="center"/>
      <w:rPr>
        <w:rFonts w:ascii="Arial" w:hAnsi="Arial" w:cs="Arial"/>
        <w:b/>
        <w:bCs/>
        <w:sz w:val="28"/>
        <w:szCs w:val="28"/>
      </w:rPr>
    </w:pPr>
  </w:p>
  <w:p w:rsidR="00853995" w:rsidRPr="00853995" w:rsidRDefault="00853995" w:rsidP="00853995">
    <w:pPr>
      <w:jc w:val="center"/>
      <w:rPr>
        <w:rFonts w:ascii="Arial" w:hAnsi="Arial" w:cs="Arial"/>
        <w:b/>
        <w:color w:val="CC0000"/>
        <w:sz w:val="32"/>
        <w:szCs w:val="32"/>
        <w:lang w:val="en-AU"/>
      </w:rPr>
    </w:pPr>
    <w:r w:rsidRPr="00853995">
      <w:rPr>
        <w:rFonts w:ascii="Arial" w:hAnsi="Arial" w:cs="Arial"/>
        <w:b/>
        <w:color w:val="CC0000"/>
        <w:sz w:val="32"/>
        <w:szCs w:val="32"/>
        <w:lang w:val="en-AU"/>
      </w:rPr>
      <w:t>Hockey Supporters’ Group</w:t>
    </w:r>
  </w:p>
  <w:p w:rsidR="00853995" w:rsidRPr="00244BCA" w:rsidRDefault="00853995" w:rsidP="00244BCA">
    <w:pPr>
      <w:pStyle w:val="Header"/>
      <w:jc w:val="center"/>
      <w:rPr>
        <w:rFonts w:ascii="Arial" w:hAnsi="Arial" w:cs="Arial"/>
        <w:b/>
        <w:bCs/>
        <w:sz w:val="28"/>
        <w:szCs w:val="28"/>
      </w:rPr>
    </w:pPr>
  </w:p>
  <w:p w:rsidR="006F76BB" w:rsidRPr="00F45CD0" w:rsidRDefault="006F76BB" w:rsidP="00244BCA">
    <w:pPr>
      <w:pStyle w:val="Header"/>
      <w:tabs>
        <w:tab w:val="left" w:pos="1985"/>
      </w:tabs>
      <w:ind w:left="56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21CDE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A80155"/>
    <w:multiLevelType w:val="multilevel"/>
    <w:tmpl w:val="CACEB772"/>
    <w:lvl w:ilvl="0">
      <w:start w:val="1"/>
      <w:numFmt w:val="decimal"/>
      <w:lvlText w:val="%1)"/>
      <w:lvlJc w:val="left"/>
      <w:pPr>
        <w:tabs>
          <w:tab w:val="num" w:pos="2262"/>
        </w:tabs>
        <w:ind w:left="2262" w:hanging="283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4294CA7"/>
    <w:multiLevelType w:val="multilevel"/>
    <w:tmpl w:val="62F848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CE6806"/>
    <w:multiLevelType w:val="hybridMultilevel"/>
    <w:tmpl w:val="DBFE22D4"/>
    <w:lvl w:ilvl="0" w:tplc="6E54E78C">
      <w:start w:val="1"/>
      <w:numFmt w:val="decimal"/>
      <w:lvlText w:val="%1)"/>
      <w:lvlJc w:val="left"/>
      <w:pPr>
        <w:tabs>
          <w:tab w:val="num" w:pos="2262"/>
        </w:tabs>
        <w:ind w:left="2262" w:hanging="283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D425D9C"/>
    <w:multiLevelType w:val="hybridMultilevel"/>
    <w:tmpl w:val="DEACF118"/>
    <w:lvl w:ilvl="0" w:tplc="97808EC6">
      <w:start w:val="1"/>
      <w:numFmt w:val="decimal"/>
      <w:lvlText w:val="%1)"/>
      <w:lvlJc w:val="left"/>
      <w:pPr>
        <w:tabs>
          <w:tab w:val="num" w:pos="2262"/>
        </w:tabs>
        <w:ind w:left="2262" w:hanging="283"/>
      </w:pPr>
      <w:rPr>
        <w:rFonts w:cs="Times New Roman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E7725B3"/>
    <w:multiLevelType w:val="multilevel"/>
    <w:tmpl w:val="E51844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079324C"/>
    <w:multiLevelType w:val="hybridMultilevel"/>
    <w:tmpl w:val="1140266C"/>
    <w:lvl w:ilvl="0" w:tplc="04090011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7">
    <w:nsid w:val="182031AA"/>
    <w:multiLevelType w:val="multilevel"/>
    <w:tmpl w:val="B8D68B8A"/>
    <w:lvl w:ilvl="0">
      <w:start w:val="1"/>
      <w:numFmt w:val="decimal"/>
      <w:lvlText w:val="%1)"/>
      <w:lvlJc w:val="left"/>
      <w:pPr>
        <w:tabs>
          <w:tab w:val="num" w:pos="4445"/>
        </w:tabs>
        <w:ind w:firstLine="4445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89074A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>
    <w:nsid w:val="1BCD4391"/>
    <w:multiLevelType w:val="hybridMultilevel"/>
    <w:tmpl w:val="8642F128"/>
    <w:lvl w:ilvl="0" w:tplc="6E54E78C">
      <w:start w:val="1"/>
      <w:numFmt w:val="decimal"/>
      <w:lvlText w:val="%1)"/>
      <w:lvlJc w:val="left"/>
      <w:pPr>
        <w:tabs>
          <w:tab w:val="num" w:pos="2262"/>
        </w:tabs>
        <w:ind w:left="2262" w:hanging="283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3ED6D57"/>
    <w:multiLevelType w:val="hybridMultilevel"/>
    <w:tmpl w:val="B0EA853E"/>
    <w:lvl w:ilvl="0" w:tplc="87B83F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074D86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48B1A4C"/>
    <w:multiLevelType w:val="multilevel"/>
    <w:tmpl w:val="073285CA"/>
    <w:lvl w:ilvl="0">
      <w:start w:val="1"/>
      <w:numFmt w:val="lowerRoman"/>
      <w:lvlText w:val="%1."/>
      <w:lvlJc w:val="right"/>
      <w:pPr>
        <w:tabs>
          <w:tab w:val="num" w:pos="2340"/>
        </w:tabs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12">
    <w:nsid w:val="31401ACD"/>
    <w:multiLevelType w:val="multilevel"/>
    <w:tmpl w:val="B0B216B2"/>
    <w:lvl w:ilvl="0">
      <w:start w:val="1"/>
      <w:numFmt w:val="decimal"/>
      <w:lvlText w:val="%1)"/>
      <w:lvlJc w:val="left"/>
      <w:pPr>
        <w:tabs>
          <w:tab w:val="num" w:pos="2262"/>
        </w:tabs>
        <w:ind w:left="2262" w:hanging="283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87F2812"/>
    <w:multiLevelType w:val="multilevel"/>
    <w:tmpl w:val="B0EA85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1CF5719"/>
    <w:multiLevelType w:val="hybridMultilevel"/>
    <w:tmpl w:val="8E0CE698"/>
    <w:lvl w:ilvl="0" w:tplc="DA7C5F2C">
      <w:start w:val="1"/>
      <w:numFmt w:val="bullet"/>
      <w:pStyle w:val="ListBullet"/>
      <w:lvlText w:val=""/>
      <w:lvlJc w:val="left"/>
      <w:pPr>
        <w:tabs>
          <w:tab w:val="num" w:pos="360"/>
        </w:tabs>
        <w:ind w:left="341" w:hanging="341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93"/>
        </w:tabs>
        <w:ind w:left="19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13"/>
        </w:tabs>
        <w:ind w:left="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633"/>
        </w:tabs>
        <w:ind w:left="1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353"/>
        </w:tabs>
        <w:ind w:left="23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73"/>
        </w:tabs>
        <w:ind w:left="3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93"/>
        </w:tabs>
        <w:ind w:left="3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13"/>
        </w:tabs>
        <w:ind w:left="45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33"/>
        </w:tabs>
        <w:ind w:left="5233" w:hanging="360"/>
      </w:pPr>
      <w:rPr>
        <w:rFonts w:ascii="Wingdings" w:hAnsi="Wingdings" w:hint="default"/>
      </w:rPr>
    </w:lvl>
  </w:abstractNum>
  <w:abstractNum w:abstractNumId="15">
    <w:nsid w:val="41F46B24"/>
    <w:multiLevelType w:val="hybridMultilevel"/>
    <w:tmpl w:val="019E4F0A"/>
    <w:lvl w:ilvl="0" w:tplc="0409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16">
    <w:nsid w:val="4288190B"/>
    <w:multiLevelType w:val="multilevel"/>
    <w:tmpl w:val="B0EA85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51A2935"/>
    <w:multiLevelType w:val="multilevel"/>
    <w:tmpl w:val="6B82E402"/>
    <w:lvl w:ilvl="0">
      <w:start w:val="1"/>
      <w:numFmt w:val="decimal"/>
      <w:lvlText w:val="%1)"/>
      <w:lvlJc w:val="left"/>
      <w:pPr>
        <w:tabs>
          <w:tab w:val="num" w:pos="3704"/>
        </w:tabs>
        <w:ind w:left="3704" w:hanging="28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264"/>
        </w:tabs>
        <w:ind w:left="2264" w:hanging="28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80A6F7D"/>
    <w:multiLevelType w:val="hybridMultilevel"/>
    <w:tmpl w:val="28521DB2"/>
    <w:lvl w:ilvl="0" w:tplc="6526F51A">
      <w:start w:val="1"/>
      <w:numFmt w:val="decimal"/>
      <w:lvlText w:val="%1)"/>
      <w:lvlJc w:val="left"/>
      <w:pPr>
        <w:tabs>
          <w:tab w:val="num" w:pos="4445"/>
        </w:tabs>
        <w:ind w:firstLine="4445"/>
      </w:pPr>
      <w:rPr>
        <w:rFonts w:cs="Times New Roman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E5CD6E8">
      <w:start w:val="1"/>
      <w:numFmt w:val="decimal"/>
      <w:lvlText w:val="%3)"/>
      <w:lvlJc w:val="left"/>
      <w:pPr>
        <w:tabs>
          <w:tab w:val="num" w:pos="2264"/>
        </w:tabs>
        <w:ind w:left="2264" w:hanging="28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94B7BC7"/>
    <w:multiLevelType w:val="hybridMultilevel"/>
    <w:tmpl w:val="A2644326"/>
    <w:lvl w:ilvl="0" w:tplc="6E54E78C">
      <w:start w:val="1"/>
      <w:numFmt w:val="decimal"/>
      <w:lvlText w:val="%1)"/>
      <w:lvlJc w:val="left"/>
      <w:pPr>
        <w:tabs>
          <w:tab w:val="num" w:pos="2262"/>
        </w:tabs>
        <w:ind w:left="2262" w:hanging="283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D101CF5"/>
    <w:multiLevelType w:val="hybridMultilevel"/>
    <w:tmpl w:val="0DDAAD3A"/>
    <w:lvl w:ilvl="0" w:tplc="8AAC904E">
      <w:start w:val="3"/>
      <w:numFmt w:val="decimal"/>
      <w:lvlText w:val="%1)"/>
      <w:lvlJc w:val="left"/>
      <w:pPr>
        <w:tabs>
          <w:tab w:val="num" w:pos="2264"/>
        </w:tabs>
        <w:ind w:left="2264" w:hanging="28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E235BD8"/>
    <w:multiLevelType w:val="hybridMultilevel"/>
    <w:tmpl w:val="ADC03C34"/>
    <w:lvl w:ilvl="0" w:tplc="81507450">
      <w:start w:val="1"/>
      <w:numFmt w:val="decimal"/>
      <w:lvlText w:val="%1)"/>
      <w:lvlJc w:val="left"/>
      <w:pPr>
        <w:tabs>
          <w:tab w:val="num" w:pos="3704"/>
        </w:tabs>
        <w:ind w:left="3704" w:hanging="28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5C81CF0">
      <w:start w:val="1"/>
      <w:numFmt w:val="decimal"/>
      <w:lvlText w:val="%3)"/>
      <w:lvlJc w:val="left"/>
      <w:pPr>
        <w:tabs>
          <w:tab w:val="num" w:pos="2264"/>
        </w:tabs>
        <w:ind w:left="2264" w:hanging="28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FB9259A"/>
    <w:multiLevelType w:val="hybridMultilevel"/>
    <w:tmpl w:val="7D6E6D76"/>
    <w:lvl w:ilvl="0" w:tplc="6E54E78C">
      <w:start w:val="1"/>
      <w:numFmt w:val="decimal"/>
      <w:lvlText w:val="%1)"/>
      <w:lvlJc w:val="left"/>
      <w:pPr>
        <w:tabs>
          <w:tab w:val="num" w:pos="2262"/>
        </w:tabs>
        <w:ind w:left="2262" w:hanging="283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0D6646C"/>
    <w:multiLevelType w:val="multilevel"/>
    <w:tmpl w:val="0F78C332"/>
    <w:lvl w:ilvl="0">
      <w:start w:val="1"/>
      <w:numFmt w:val="decimal"/>
      <w:lvlText w:val="%1)"/>
      <w:lvlJc w:val="left"/>
      <w:pPr>
        <w:tabs>
          <w:tab w:val="num" w:pos="2262"/>
        </w:tabs>
        <w:ind w:left="2262" w:hanging="283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2541B1B"/>
    <w:multiLevelType w:val="multilevel"/>
    <w:tmpl w:val="B0EA85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6554582"/>
    <w:multiLevelType w:val="multilevel"/>
    <w:tmpl w:val="ADC03C34"/>
    <w:lvl w:ilvl="0">
      <w:start w:val="1"/>
      <w:numFmt w:val="decimal"/>
      <w:lvlText w:val="%1)"/>
      <w:lvlJc w:val="left"/>
      <w:pPr>
        <w:tabs>
          <w:tab w:val="num" w:pos="3704"/>
        </w:tabs>
        <w:ind w:left="3704" w:hanging="28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264"/>
        </w:tabs>
        <w:ind w:left="2264" w:hanging="28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776255C"/>
    <w:multiLevelType w:val="multilevel"/>
    <w:tmpl w:val="342A99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88F3509"/>
    <w:multiLevelType w:val="hybridMultilevel"/>
    <w:tmpl w:val="732CCD7A"/>
    <w:lvl w:ilvl="0" w:tplc="6E54E78C">
      <w:start w:val="1"/>
      <w:numFmt w:val="decimal"/>
      <w:lvlText w:val="%1)"/>
      <w:lvlJc w:val="left"/>
      <w:pPr>
        <w:tabs>
          <w:tab w:val="num" w:pos="2262"/>
        </w:tabs>
        <w:ind w:left="2262" w:hanging="283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8B14B8D"/>
    <w:multiLevelType w:val="multilevel"/>
    <w:tmpl w:val="6F06A83C"/>
    <w:lvl w:ilvl="0">
      <w:start w:val="1"/>
      <w:numFmt w:val="decimal"/>
      <w:lvlText w:val="%1)"/>
      <w:lvlJc w:val="left"/>
      <w:pPr>
        <w:tabs>
          <w:tab w:val="num" w:pos="3704"/>
        </w:tabs>
        <w:ind w:left="3704" w:hanging="28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01E2447"/>
    <w:multiLevelType w:val="hybridMultilevel"/>
    <w:tmpl w:val="F7B8EDFA"/>
    <w:lvl w:ilvl="0" w:tplc="A074F496">
      <w:start w:val="1"/>
      <w:numFmt w:val="decimal"/>
      <w:pStyle w:val="Agendaitemnumbering"/>
      <w:lvlText w:val="Agenda item %1"/>
      <w:lvlJc w:val="left"/>
      <w:pPr>
        <w:tabs>
          <w:tab w:val="num" w:pos="1758"/>
        </w:tabs>
        <w:ind w:left="1758" w:hanging="175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03F0F2E"/>
    <w:multiLevelType w:val="multilevel"/>
    <w:tmpl w:val="72F820D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1">
    <w:nsid w:val="634B061F"/>
    <w:multiLevelType w:val="hybridMultilevel"/>
    <w:tmpl w:val="19B245FE"/>
    <w:lvl w:ilvl="0" w:tplc="68FC13B6">
      <w:start w:val="1"/>
      <w:numFmt w:val="decimal"/>
      <w:lvlText w:val="%1)"/>
      <w:lvlJc w:val="left"/>
      <w:pPr>
        <w:tabs>
          <w:tab w:val="num" w:pos="2262"/>
        </w:tabs>
        <w:ind w:left="2262" w:hanging="283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79F1341"/>
    <w:multiLevelType w:val="multilevel"/>
    <w:tmpl w:val="7D6E6D76"/>
    <w:lvl w:ilvl="0">
      <w:start w:val="1"/>
      <w:numFmt w:val="decimal"/>
      <w:lvlText w:val="%1)"/>
      <w:lvlJc w:val="left"/>
      <w:pPr>
        <w:tabs>
          <w:tab w:val="num" w:pos="2262"/>
        </w:tabs>
        <w:ind w:left="2262" w:hanging="283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88D38EC"/>
    <w:multiLevelType w:val="multilevel"/>
    <w:tmpl w:val="D2BAD5A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93B47E3"/>
    <w:multiLevelType w:val="multilevel"/>
    <w:tmpl w:val="B0EA85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B4B67AD"/>
    <w:multiLevelType w:val="hybridMultilevel"/>
    <w:tmpl w:val="5AE444F8"/>
    <w:lvl w:ilvl="0" w:tplc="68FC13B6">
      <w:start w:val="1"/>
      <w:numFmt w:val="decimal"/>
      <w:lvlText w:val="%1)"/>
      <w:lvlJc w:val="left"/>
      <w:pPr>
        <w:tabs>
          <w:tab w:val="num" w:pos="2262"/>
        </w:tabs>
        <w:ind w:left="2262" w:hanging="283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C1367CE"/>
    <w:multiLevelType w:val="multilevel"/>
    <w:tmpl w:val="732CCD7A"/>
    <w:lvl w:ilvl="0">
      <w:start w:val="1"/>
      <w:numFmt w:val="decimal"/>
      <w:lvlText w:val="%1)"/>
      <w:lvlJc w:val="left"/>
      <w:pPr>
        <w:tabs>
          <w:tab w:val="num" w:pos="2262"/>
        </w:tabs>
        <w:ind w:left="2262" w:hanging="283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1CC79BD"/>
    <w:multiLevelType w:val="hybridMultilevel"/>
    <w:tmpl w:val="C272110C"/>
    <w:lvl w:ilvl="0" w:tplc="6E54E78C">
      <w:start w:val="1"/>
      <w:numFmt w:val="decimal"/>
      <w:lvlText w:val="%1)"/>
      <w:lvlJc w:val="left"/>
      <w:pPr>
        <w:tabs>
          <w:tab w:val="num" w:pos="2262"/>
        </w:tabs>
        <w:ind w:left="2262" w:hanging="283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37E74A8"/>
    <w:multiLevelType w:val="hybridMultilevel"/>
    <w:tmpl w:val="240EAF04"/>
    <w:lvl w:ilvl="0" w:tplc="9A088A9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4"/>
  </w:num>
  <w:num w:numId="6">
    <w:abstractNumId w:val="10"/>
  </w:num>
  <w:num w:numId="7">
    <w:abstractNumId w:val="2"/>
  </w:num>
  <w:num w:numId="8">
    <w:abstractNumId w:val="38"/>
  </w:num>
  <w:num w:numId="9">
    <w:abstractNumId w:val="18"/>
  </w:num>
  <w:num w:numId="10">
    <w:abstractNumId w:val="7"/>
  </w:num>
  <w:num w:numId="11">
    <w:abstractNumId w:val="21"/>
  </w:num>
  <w:num w:numId="12">
    <w:abstractNumId w:val="28"/>
  </w:num>
  <w:num w:numId="13">
    <w:abstractNumId w:val="5"/>
  </w:num>
  <w:num w:numId="14">
    <w:abstractNumId w:val="4"/>
  </w:num>
  <w:num w:numId="15">
    <w:abstractNumId w:val="17"/>
  </w:num>
  <w:num w:numId="16">
    <w:abstractNumId w:val="33"/>
  </w:num>
  <w:num w:numId="17">
    <w:abstractNumId w:val="26"/>
  </w:num>
  <w:num w:numId="18">
    <w:abstractNumId w:val="35"/>
  </w:num>
  <w:num w:numId="19">
    <w:abstractNumId w:val="13"/>
  </w:num>
  <w:num w:numId="20">
    <w:abstractNumId w:val="37"/>
  </w:num>
  <w:num w:numId="21">
    <w:abstractNumId w:val="23"/>
  </w:num>
  <w:num w:numId="22">
    <w:abstractNumId w:val="22"/>
  </w:num>
  <w:num w:numId="23">
    <w:abstractNumId w:val="32"/>
  </w:num>
  <w:num w:numId="24">
    <w:abstractNumId w:val="27"/>
  </w:num>
  <w:num w:numId="25">
    <w:abstractNumId w:val="1"/>
  </w:num>
  <w:num w:numId="26">
    <w:abstractNumId w:val="19"/>
  </w:num>
  <w:num w:numId="27">
    <w:abstractNumId w:val="8"/>
  </w:num>
  <w:num w:numId="28">
    <w:abstractNumId w:val="3"/>
  </w:num>
  <w:num w:numId="29">
    <w:abstractNumId w:val="36"/>
  </w:num>
  <w:num w:numId="30">
    <w:abstractNumId w:val="9"/>
  </w:num>
  <w:num w:numId="31">
    <w:abstractNumId w:val="24"/>
  </w:num>
  <w:num w:numId="32">
    <w:abstractNumId w:val="15"/>
  </w:num>
  <w:num w:numId="33">
    <w:abstractNumId w:val="11"/>
  </w:num>
  <w:num w:numId="34">
    <w:abstractNumId w:val="34"/>
  </w:num>
  <w:num w:numId="35">
    <w:abstractNumId w:val="6"/>
  </w:num>
  <w:num w:numId="36">
    <w:abstractNumId w:val="30"/>
  </w:num>
  <w:num w:numId="37">
    <w:abstractNumId w:val="25"/>
  </w:num>
  <w:num w:numId="38">
    <w:abstractNumId w:val="20"/>
  </w:num>
  <w:num w:numId="39">
    <w:abstractNumId w:val="12"/>
  </w:num>
  <w:num w:numId="40">
    <w:abstractNumId w:val="16"/>
  </w:num>
  <w:num w:numId="41">
    <w:abstractNumId w:val="31"/>
  </w:num>
  <w:num w:numId="4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hdrShapeDefaults>
    <o:shapedefaults v:ext="edit" spidmax="23554"/>
  </w:hdrShapeDefaults>
  <w:footnotePr>
    <w:footnote w:id="-1"/>
    <w:footnote w:id="0"/>
  </w:footnotePr>
  <w:endnotePr>
    <w:numFmt w:val="decimal"/>
    <w:endnote w:id="-1"/>
    <w:endnote w:id="0"/>
  </w:endnotePr>
  <w:compat>
    <w:applyBreakingRules/>
  </w:compat>
  <w:rsids>
    <w:rsidRoot w:val="00E07C0B"/>
    <w:rsid w:val="00003918"/>
    <w:rsid w:val="0001063D"/>
    <w:rsid w:val="00011977"/>
    <w:rsid w:val="0001671C"/>
    <w:rsid w:val="00020E97"/>
    <w:rsid w:val="00024390"/>
    <w:rsid w:val="0003097C"/>
    <w:rsid w:val="00030C21"/>
    <w:rsid w:val="000354B9"/>
    <w:rsid w:val="00041175"/>
    <w:rsid w:val="000419B2"/>
    <w:rsid w:val="000430FA"/>
    <w:rsid w:val="000431B7"/>
    <w:rsid w:val="00045B8C"/>
    <w:rsid w:val="0007202F"/>
    <w:rsid w:val="00072265"/>
    <w:rsid w:val="00073DC4"/>
    <w:rsid w:val="000754D3"/>
    <w:rsid w:val="00076027"/>
    <w:rsid w:val="00076374"/>
    <w:rsid w:val="00077E8E"/>
    <w:rsid w:val="00085FAA"/>
    <w:rsid w:val="00093B98"/>
    <w:rsid w:val="00096AF6"/>
    <w:rsid w:val="000976AB"/>
    <w:rsid w:val="000A00D6"/>
    <w:rsid w:val="000A6CBA"/>
    <w:rsid w:val="000C52B8"/>
    <w:rsid w:val="000E690D"/>
    <w:rsid w:val="000F77D4"/>
    <w:rsid w:val="00102AD8"/>
    <w:rsid w:val="00111B7A"/>
    <w:rsid w:val="001129D8"/>
    <w:rsid w:val="00112A10"/>
    <w:rsid w:val="001142ED"/>
    <w:rsid w:val="001332A8"/>
    <w:rsid w:val="001400FB"/>
    <w:rsid w:val="0014081D"/>
    <w:rsid w:val="00143B94"/>
    <w:rsid w:val="00151C7C"/>
    <w:rsid w:val="00151DB0"/>
    <w:rsid w:val="00156F6F"/>
    <w:rsid w:val="001573BF"/>
    <w:rsid w:val="00161F0D"/>
    <w:rsid w:val="00170BA3"/>
    <w:rsid w:val="00172F1E"/>
    <w:rsid w:val="00173D29"/>
    <w:rsid w:val="00175AF9"/>
    <w:rsid w:val="00194D1D"/>
    <w:rsid w:val="001B03CD"/>
    <w:rsid w:val="001B4006"/>
    <w:rsid w:val="001B4F0B"/>
    <w:rsid w:val="001B5862"/>
    <w:rsid w:val="001B5D57"/>
    <w:rsid w:val="001C5795"/>
    <w:rsid w:val="001C5C94"/>
    <w:rsid w:val="001D15FC"/>
    <w:rsid w:val="001D2FD3"/>
    <w:rsid w:val="001D40E5"/>
    <w:rsid w:val="001D5CAD"/>
    <w:rsid w:val="001E13FB"/>
    <w:rsid w:val="001E1FB1"/>
    <w:rsid w:val="001E6AA6"/>
    <w:rsid w:val="001F24D0"/>
    <w:rsid w:val="001F43B4"/>
    <w:rsid w:val="001F6F0F"/>
    <w:rsid w:val="002023BE"/>
    <w:rsid w:val="00211755"/>
    <w:rsid w:val="00211BB1"/>
    <w:rsid w:val="002127E7"/>
    <w:rsid w:val="00212DE9"/>
    <w:rsid w:val="002246DE"/>
    <w:rsid w:val="00224885"/>
    <w:rsid w:val="00227234"/>
    <w:rsid w:val="0023452C"/>
    <w:rsid w:val="00244707"/>
    <w:rsid w:val="002447C1"/>
    <w:rsid w:val="00244BCA"/>
    <w:rsid w:val="002545B1"/>
    <w:rsid w:val="002609A1"/>
    <w:rsid w:val="00263FEB"/>
    <w:rsid w:val="00270ACA"/>
    <w:rsid w:val="00282BF3"/>
    <w:rsid w:val="00282F87"/>
    <w:rsid w:val="00283962"/>
    <w:rsid w:val="002857A8"/>
    <w:rsid w:val="00290DE1"/>
    <w:rsid w:val="002B3DE8"/>
    <w:rsid w:val="002B3E1B"/>
    <w:rsid w:val="002B5666"/>
    <w:rsid w:val="002C747C"/>
    <w:rsid w:val="002D2B26"/>
    <w:rsid w:val="002D41AE"/>
    <w:rsid w:val="002D4591"/>
    <w:rsid w:val="002D52AB"/>
    <w:rsid w:val="002D754D"/>
    <w:rsid w:val="002D797E"/>
    <w:rsid w:val="002D7FBF"/>
    <w:rsid w:val="002E3425"/>
    <w:rsid w:val="003046BC"/>
    <w:rsid w:val="00305968"/>
    <w:rsid w:val="00306302"/>
    <w:rsid w:val="00322E24"/>
    <w:rsid w:val="00324CDA"/>
    <w:rsid w:val="00330D4C"/>
    <w:rsid w:val="0033217E"/>
    <w:rsid w:val="003402F8"/>
    <w:rsid w:val="00345262"/>
    <w:rsid w:val="00354F25"/>
    <w:rsid w:val="00366979"/>
    <w:rsid w:val="00366FF7"/>
    <w:rsid w:val="00367A24"/>
    <w:rsid w:val="00371396"/>
    <w:rsid w:val="00372490"/>
    <w:rsid w:val="00373549"/>
    <w:rsid w:val="00377118"/>
    <w:rsid w:val="00383774"/>
    <w:rsid w:val="003839B7"/>
    <w:rsid w:val="003869D3"/>
    <w:rsid w:val="00392FA9"/>
    <w:rsid w:val="003A2DCD"/>
    <w:rsid w:val="003A5B1A"/>
    <w:rsid w:val="003C383C"/>
    <w:rsid w:val="003C7F1F"/>
    <w:rsid w:val="003D634A"/>
    <w:rsid w:val="003E0321"/>
    <w:rsid w:val="003E30F1"/>
    <w:rsid w:val="003F0CAE"/>
    <w:rsid w:val="003F1E74"/>
    <w:rsid w:val="003F5DE6"/>
    <w:rsid w:val="003F7813"/>
    <w:rsid w:val="00406144"/>
    <w:rsid w:val="00420099"/>
    <w:rsid w:val="004302C7"/>
    <w:rsid w:val="0043065E"/>
    <w:rsid w:val="00430E91"/>
    <w:rsid w:val="0043323A"/>
    <w:rsid w:val="004378FB"/>
    <w:rsid w:val="00453274"/>
    <w:rsid w:val="0045566C"/>
    <w:rsid w:val="00485DB0"/>
    <w:rsid w:val="00485E1F"/>
    <w:rsid w:val="00497838"/>
    <w:rsid w:val="004A0914"/>
    <w:rsid w:val="004A2E63"/>
    <w:rsid w:val="004C03BB"/>
    <w:rsid w:val="004C2431"/>
    <w:rsid w:val="004C4E82"/>
    <w:rsid w:val="004C5DD6"/>
    <w:rsid w:val="004D20FD"/>
    <w:rsid w:val="004D2250"/>
    <w:rsid w:val="004D288D"/>
    <w:rsid w:val="004D7D43"/>
    <w:rsid w:val="004E0894"/>
    <w:rsid w:val="004E2086"/>
    <w:rsid w:val="004E2812"/>
    <w:rsid w:val="004E2EB4"/>
    <w:rsid w:val="004E3E78"/>
    <w:rsid w:val="004F3E7A"/>
    <w:rsid w:val="004F7BDC"/>
    <w:rsid w:val="00500EF2"/>
    <w:rsid w:val="005156B5"/>
    <w:rsid w:val="005378B7"/>
    <w:rsid w:val="00540D09"/>
    <w:rsid w:val="00541597"/>
    <w:rsid w:val="00547E53"/>
    <w:rsid w:val="005633BE"/>
    <w:rsid w:val="005661B1"/>
    <w:rsid w:val="00566E9C"/>
    <w:rsid w:val="00570FBF"/>
    <w:rsid w:val="0057728A"/>
    <w:rsid w:val="005A3E43"/>
    <w:rsid w:val="005A44C7"/>
    <w:rsid w:val="005B2B96"/>
    <w:rsid w:val="005B4103"/>
    <w:rsid w:val="005C0476"/>
    <w:rsid w:val="005E3A18"/>
    <w:rsid w:val="005E4D29"/>
    <w:rsid w:val="005E6094"/>
    <w:rsid w:val="005F683D"/>
    <w:rsid w:val="00624164"/>
    <w:rsid w:val="00633EB3"/>
    <w:rsid w:val="006378A7"/>
    <w:rsid w:val="006513C0"/>
    <w:rsid w:val="00654C69"/>
    <w:rsid w:val="00654C9C"/>
    <w:rsid w:val="006627EB"/>
    <w:rsid w:val="0066691A"/>
    <w:rsid w:val="0067210B"/>
    <w:rsid w:val="0068249C"/>
    <w:rsid w:val="00685D6E"/>
    <w:rsid w:val="00690DD7"/>
    <w:rsid w:val="006976C2"/>
    <w:rsid w:val="00697F2D"/>
    <w:rsid w:val="006A05E0"/>
    <w:rsid w:val="006A3A28"/>
    <w:rsid w:val="006B4385"/>
    <w:rsid w:val="006B789C"/>
    <w:rsid w:val="006C1CFD"/>
    <w:rsid w:val="006C2F16"/>
    <w:rsid w:val="006D06AC"/>
    <w:rsid w:val="006D0D57"/>
    <w:rsid w:val="006D56D6"/>
    <w:rsid w:val="006D653D"/>
    <w:rsid w:val="006D6F3C"/>
    <w:rsid w:val="006E7235"/>
    <w:rsid w:val="006E7C7F"/>
    <w:rsid w:val="006F4EA1"/>
    <w:rsid w:val="006F76BB"/>
    <w:rsid w:val="006F78BF"/>
    <w:rsid w:val="006F794D"/>
    <w:rsid w:val="007079CA"/>
    <w:rsid w:val="0071248E"/>
    <w:rsid w:val="007164A0"/>
    <w:rsid w:val="00724816"/>
    <w:rsid w:val="0073176A"/>
    <w:rsid w:val="0073745B"/>
    <w:rsid w:val="007425E9"/>
    <w:rsid w:val="00744013"/>
    <w:rsid w:val="00744A9A"/>
    <w:rsid w:val="00746FBF"/>
    <w:rsid w:val="007475AB"/>
    <w:rsid w:val="0075147D"/>
    <w:rsid w:val="0076172F"/>
    <w:rsid w:val="007667F4"/>
    <w:rsid w:val="00775096"/>
    <w:rsid w:val="00776612"/>
    <w:rsid w:val="00787AD2"/>
    <w:rsid w:val="00792FEE"/>
    <w:rsid w:val="007A09ED"/>
    <w:rsid w:val="007A7BF3"/>
    <w:rsid w:val="007B45F6"/>
    <w:rsid w:val="007C5936"/>
    <w:rsid w:val="007D1165"/>
    <w:rsid w:val="007D549D"/>
    <w:rsid w:val="007D6013"/>
    <w:rsid w:val="007E2386"/>
    <w:rsid w:val="007E2982"/>
    <w:rsid w:val="007E2EE1"/>
    <w:rsid w:val="007E389C"/>
    <w:rsid w:val="007E54AF"/>
    <w:rsid w:val="007E5E2D"/>
    <w:rsid w:val="007F5668"/>
    <w:rsid w:val="00800971"/>
    <w:rsid w:val="00810035"/>
    <w:rsid w:val="00813EC9"/>
    <w:rsid w:val="008175DA"/>
    <w:rsid w:val="008215F4"/>
    <w:rsid w:val="00822E16"/>
    <w:rsid w:val="00833913"/>
    <w:rsid w:val="0084081A"/>
    <w:rsid w:val="0084412B"/>
    <w:rsid w:val="00853844"/>
    <w:rsid w:val="00853995"/>
    <w:rsid w:val="00857794"/>
    <w:rsid w:val="008623B7"/>
    <w:rsid w:val="0086515D"/>
    <w:rsid w:val="00865E92"/>
    <w:rsid w:val="00870B30"/>
    <w:rsid w:val="0087370B"/>
    <w:rsid w:val="00881BFD"/>
    <w:rsid w:val="00884039"/>
    <w:rsid w:val="0088451E"/>
    <w:rsid w:val="00884FF0"/>
    <w:rsid w:val="008A0A12"/>
    <w:rsid w:val="008B0375"/>
    <w:rsid w:val="008C1BDC"/>
    <w:rsid w:val="008C694D"/>
    <w:rsid w:val="008D3033"/>
    <w:rsid w:val="008D4EBD"/>
    <w:rsid w:val="008D5A3E"/>
    <w:rsid w:val="008F1892"/>
    <w:rsid w:val="008F702B"/>
    <w:rsid w:val="00901BE4"/>
    <w:rsid w:val="00905B93"/>
    <w:rsid w:val="0091782E"/>
    <w:rsid w:val="00931B47"/>
    <w:rsid w:val="009522CB"/>
    <w:rsid w:val="00952E93"/>
    <w:rsid w:val="00955D1A"/>
    <w:rsid w:val="00962292"/>
    <w:rsid w:val="009638EB"/>
    <w:rsid w:val="00974431"/>
    <w:rsid w:val="009745F8"/>
    <w:rsid w:val="009917E8"/>
    <w:rsid w:val="0099511B"/>
    <w:rsid w:val="009954F5"/>
    <w:rsid w:val="009A1DD1"/>
    <w:rsid w:val="009A3E56"/>
    <w:rsid w:val="009A6E56"/>
    <w:rsid w:val="009B05B2"/>
    <w:rsid w:val="009B5AFB"/>
    <w:rsid w:val="009C41CB"/>
    <w:rsid w:val="009C5645"/>
    <w:rsid w:val="009D336F"/>
    <w:rsid w:val="009D59B6"/>
    <w:rsid w:val="009E0B1D"/>
    <w:rsid w:val="009E396A"/>
    <w:rsid w:val="009F2239"/>
    <w:rsid w:val="009F3C20"/>
    <w:rsid w:val="00A153A0"/>
    <w:rsid w:val="00A25137"/>
    <w:rsid w:val="00A300D2"/>
    <w:rsid w:val="00A418E3"/>
    <w:rsid w:val="00A47E82"/>
    <w:rsid w:val="00A50509"/>
    <w:rsid w:val="00A5115F"/>
    <w:rsid w:val="00A5289C"/>
    <w:rsid w:val="00A62F61"/>
    <w:rsid w:val="00A67E79"/>
    <w:rsid w:val="00A70302"/>
    <w:rsid w:val="00A73486"/>
    <w:rsid w:val="00A75FA6"/>
    <w:rsid w:val="00A7678F"/>
    <w:rsid w:val="00A8083F"/>
    <w:rsid w:val="00A82EBD"/>
    <w:rsid w:val="00A83BAC"/>
    <w:rsid w:val="00AA78F6"/>
    <w:rsid w:val="00AA7B7D"/>
    <w:rsid w:val="00AD0995"/>
    <w:rsid w:val="00AD2217"/>
    <w:rsid w:val="00AE5DAD"/>
    <w:rsid w:val="00AE7C8A"/>
    <w:rsid w:val="00B027F3"/>
    <w:rsid w:val="00B05D10"/>
    <w:rsid w:val="00B1143A"/>
    <w:rsid w:val="00B13D20"/>
    <w:rsid w:val="00B16971"/>
    <w:rsid w:val="00B20403"/>
    <w:rsid w:val="00B235D4"/>
    <w:rsid w:val="00B23813"/>
    <w:rsid w:val="00B261DA"/>
    <w:rsid w:val="00B26DC7"/>
    <w:rsid w:val="00B30448"/>
    <w:rsid w:val="00B358F0"/>
    <w:rsid w:val="00B36AA8"/>
    <w:rsid w:val="00B472CA"/>
    <w:rsid w:val="00B500D4"/>
    <w:rsid w:val="00B516CA"/>
    <w:rsid w:val="00B51B10"/>
    <w:rsid w:val="00B54213"/>
    <w:rsid w:val="00B566B1"/>
    <w:rsid w:val="00B61E58"/>
    <w:rsid w:val="00B642DF"/>
    <w:rsid w:val="00B7447C"/>
    <w:rsid w:val="00B9786C"/>
    <w:rsid w:val="00BA1924"/>
    <w:rsid w:val="00BA5C8A"/>
    <w:rsid w:val="00BB3F09"/>
    <w:rsid w:val="00BB7B2F"/>
    <w:rsid w:val="00BC2A6B"/>
    <w:rsid w:val="00BD2DC8"/>
    <w:rsid w:val="00BF14DD"/>
    <w:rsid w:val="00BF159C"/>
    <w:rsid w:val="00BF44A3"/>
    <w:rsid w:val="00BF7EAD"/>
    <w:rsid w:val="00C05CF4"/>
    <w:rsid w:val="00C1622B"/>
    <w:rsid w:val="00C16610"/>
    <w:rsid w:val="00C23838"/>
    <w:rsid w:val="00C26CE4"/>
    <w:rsid w:val="00C30CD3"/>
    <w:rsid w:val="00C32617"/>
    <w:rsid w:val="00C352C3"/>
    <w:rsid w:val="00C42181"/>
    <w:rsid w:val="00C45FA4"/>
    <w:rsid w:val="00C50063"/>
    <w:rsid w:val="00C51114"/>
    <w:rsid w:val="00C519D2"/>
    <w:rsid w:val="00C52564"/>
    <w:rsid w:val="00C6032C"/>
    <w:rsid w:val="00C7277B"/>
    <w:rsid w:val="00C77AAD"/>
    <w:rsid w:val="00C868DC"/>
    <w:rsid w:val="00C9060D"/>
    <w:rsid w:val="00CB0205"/>
    <w:rsid w:val="00CB0FA8"/>
    <w:rsid w:val="00CC2AFC"/>
    <w:rsid w:val="00CD1E4F"/>
    <w:rsid w:val="00CD3E8C"/>
    <w:rsid w:val="00CE434E"/>
    <w:rsid w:val="00CF396F"/>
    <w:rsid w:val="00CF3A2D"/>
    <w:rsid w:val="00D02BCC"/>
    <w:rsid w:val="00D278E7"/>
    <w:rsid w:val="00D362D8"/>
    <w:rsid w:val="00D57A65"/>
    <w:rsid w:val="00D60BC6"/>
    <w:rsid w:val="00D63B35"/>
    <w:rsid w:val="00D670B9"/>
    <w:rsid w:val="00D67CE4"/>
    <w:rsid w:val="00D70D95"/>
    <w:rsid w:val="00D7476A"/>
    <w:rsid w:val="00D8409F"/>
    <w:rsid w:val="00D92E64"/>
    <w:rsid w:val="00DA01C5"/>
    <w:rsid w:val="00DA0BBA"/>
    <w:rsid w:val="00DB3960"/>
    <w:rsid w:val="00DD045B"/>
    <w:rsid w:val="00DD0DD7"/>
    <w:rsid w:val="00DE26F3"/>
    <w:rsid w:val="00DE289D"/>
    <w:rsid w:val="00DE2AC1"/>
    <w:rsid w:val="00DE6132"/>
    <w:rsid w:val="00DF4FCB"/>
    <w:rsid w:val="00DF5CF4"/>
    <w:rsid w:val="00E0615D"/>
    <w:rsid w:val="00E07C0B"/>
    <w:rsid w:val="00E144F6"/>
    <w:rsid w:val="00E312C0"/>
    <w:rsid w:val="00E3799B"/>
    <w:rsid w:val="00E4034B"/>
    <w:rsid w:val="00E42FA6"/>
    <w:rsid w:val="00E53D56"/>
    <w:rsid w:val="00E75E00"/>
    <w:rsid w:val="00E856BE"/>
    <w:rsid w:val="00E92D5B"/>
    <w:rsid w:val="00EA4EA8"/>
    <w:rsid w:val="00EB64FE"/>
    <w:rsid w:val="00EC3E0E"/>
    <w:rsid w:val="00ED09E7"/>
    <w:rsid w:val="00ED0BA3"/>
    <w:rsid w:val="00ED6DA4"/>
    <w:rsid w:val="00EE72D6"/>
    <w:rsid w:val="00EF551A"/>
    <w:rsid w:val="00EF77CC"/>
    <w:rsid w:val="00F04FC3"/>
    <w:rsid w:val="00F201C0"/>
    <w:rsid w:val="00F21E1D"/>
    <w:rsid w:val="00F40D40"/>
    <w:rsid w:val="00F44AB3"/>
    <w:rsid w:val="00F44D6F"/>
    <w:rsid w:val="00F45CD0"/>
    <w:rsid w:val="00F47BC8"/>
    <w:rsid w:val="00F528A6"/>
    <w:rsid w:val="00F636B6"/>
    <w:rsid w:val="00F727F0"/>
    <w:rsid w:val="00F8032E"/>
    <w:rsid w:val="00F81B06"/>
    <w:rsid w:val="00F8289A"/>
    <w:rsid w:val="00F8683A"/>
    <w:rsid w:val="00F967A4"/>
    <w:rsid w:val="00F96B51"/>
    <w:rsid w:val="00FA01C1"/>
    <w:rsid w:val="00FA3E81"/>
    <w:rsid w:val="00FA50F8"/>
    <w:rsid w:val="00FB453A"/>
    <w:rsid w:val="00FB4BFE"/>
    <w:rsid w:val="00FB7FA1"/>
    <w:rsid w:val="00FC00B9"/>
    <w:rsid w:val="00FC1F27"/>
    <w:rsid w:val="00FD281D"/>
    <w:rsid w:val="00FD6992"/>
    <w:rsid w:val="00FE0D5E"/>
    <w:rsid w:val="00FE3C02"/>
    <w:rsid w:val="00FF1299"/>
    <w:rsid w:val="00FF2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89C"/>
    <w:pPr>
      <w:widowControl w:val="0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6B789C"/>
    <w:pPr>
      <w:keepNext/>
      <w:tabs>
        <w:tab w:val="left" w:pos="-1248"/>
        <w:tab w:val="left" w:pos="-720"/>
        <w:tab w:val="left" w:pos="0"/>
        <w:tab w:val="left" w:pos="1080"/>
        <w:tab w:val="left" w:pos="1440"/>
        <w:tab w:val="left" w:pos="2880"/>
      </w:tabs>
      <w:jc w:val="center"/>
      <w:outlineLvl w:val="0"/>
    </w:pPr>
    <w:rPr>
      <w:rFonts w:ascii="Arial" w:hAnsi="Arial" w:cs="Arial"/>
      <w:b/>
      <w:bCs/>
      <w:lang w:val="en-AU"/>
    </w:rPr>
  </w:style>
  <w:style w:type="paragraph" w:styleId="Heading2">
    <w:name w:val="heading 2"/>
    <w:basedOn w:val="Normal"/>
    <w:next w:val="Normal"/>
    <w:link w:val="Heading2Char"/>
    <w:qFormat/>
    <w:rsid w:val="006B789C"/>
    <w:pPr>
      <w:keepNext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pct20" w:color="000000" w:fill="FFFFFF"/>
      <w:tabs>
        <w:tab w:val="center" w:pos="4512"/>
      </w:tabs>
      <w:jc w:val="center"/>
      <w:outlineLvl w:val="1"/>
    </w:pPr>
    <w:rPr>
      <w:rFonts w:ascii="Arial" w:hAnsi="Arial" w:cs="Arial"/>
      <w:b/>
      <w:bCs/>
      <w:lang w:val="en-AU"/>
    </w:rPr>
  </w:style>
  <w:style w:type="paragraph" w:styleId="Heading3">
    <w:name w:val="heading 3"/>
    <w:basedOn w:val="Normal"/>
    <w:next w:val="Normal"/>
    <w:link w:val="Heading3Char"/>
    <w:qFormat/>
    <w:rsid w:val="006B789C"/>
    <w:pPr>
      <w:keepNext/>
      <w:tabs>
        <w:tab w:val="center" w:pos="4512"/>
      </w:tabs>
      <w:jc w:val="center"/>
      <w:outlineLvl w:val="2"/>
    </w:pPr>
    <w:rPr>
      <w:rFonts w:ascii="Arial" w:hAnsi="Arial" w:cs="Arial"/>
      <w:b/>
      <w:bCs/>
      <w:sz w:val="28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C3E0E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EC3E0E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EC3E0E"/>
    <w:rPr>
      <w:rFonts w:ascii="Cambria" w:hAnsi="Cambria" w:cs="Cambria"/>
      <w:b/>
      <w:bCs/>
      <w:sz w:val="26"/>
      <w:szCs w:val="26"/>
    </w:rPr>
  </w:style>
  <w:style w:type="character" w:styleId="FootnoteReference">
    <w:name w:val="footnote reference"/>
    <w:basedOn w:val="DefaultParagraphFont"/>
    <w:semiHidden/>
    <w:rsid w:val="006B789C"/>
    <w:rPr>
      <w:rFonts w:cs="Times New Roman"/>
    </w:rPr>
  </w:style>
  <w:style w:type="paragraph" w:styleId="BodyText">
    <w:name w:val="Body Text"/>
    <w:basedOn w:val="Normal"/>
    <w:link w:val="BodyTextChar"/>
    <w:rsid w:val="006B789C"/>
    <w:pPr>
      <w:tabs>
        <w:tab w:val="left" w:pos="-1248"/>
        <w:tab w:val="left" w:pos="-720"/>
        <w:tab w:val="left" w:pos="0"/>
        <w:tab w:val="left" w:pos="1440"/>
        <w:tab w:val="left" w:pos="1800"/>
        <w:tab w:val="left" w:pos="3060"/>
      </w:tabs>
      <w:spacing w:line="264" w:lineRule="auto"/>
      <w:jc w:val="both"/>
    </w:pPr>
    <w:rPr>
      <w:rFonts w:ascii="Arial" w:hAnsi="Arial" w:cs="Arial"/>
      <w:b/>
      <w:bCs/>
      <w:sz w:val="22"/>
      <w:szCs w:val="22"/>
      <w:lang w:val="en-AU"/>
    </w:rPr>
  </w:style>
  <w:style w:type="character" w:customStyle="1" w:styleId="BodyTextChar">
    <w:name w:val="Body Text Char"/>
    <w:basedOn w:val="DefaultParagraphFont"/>
    <w:link w:val="BodyText"/>
    <w:semiHidden/>
    <w:rsid w:val="00EC3E0E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rsid w:val="006B78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EC3E0E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6B78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EC3E0E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6B789C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pct20" w:color="000000" w:fill="FFFFFF"/>
      <w:tabs>
        <w:tab w:val="center" w:pos="4512"/>
      </w:tabs>
      <w:jc w:val="center"/>
    </w:pPr>
    <w:rPr>
      <w:rFonts w:ascii="Arial" w:hAnsi="Arial" w:cs="Arial"/>
      <w:b/>
      <w:bCs/>
      <w:sz w:val="32"/>
      <w:szCs w:val="32"/>
      <w:lang w:val="en-AU"/>
    </w:rPr>
  </w:style>
  <w:style w:type="character" w:customStyle="1" w:styleId="TitleChar">
    <w:name w:val="Title Char"/>
    <w:basedOn w:val="DefaultParagraphFont"/>
    <w:link w:val="Title"/>
    <w:rsid w:val="00EC3E0E"/>
    <w:rPr>
      <w:rFonts w:ascii="Cambria" w:hAnsi="Cambria" w:cs="Cambria"/>
      <w:b/>
      <w:bCs/>
      <w:kern w:val="28"/>
      <w:sz w:val="32"/>
      <w:szCs w:val="32"/>
    </w:rPr>
  </w:style>
  <w:style w:type="paragraph" w:customStyle="1" w:styleId="DocumentLabel">
    <w:name w:val="Document Label"/>
    <w:basedOn w:val="Normal"/>
    <w:next w:val="Normal"/>
    <w:rsid w:val="006B789C"/>
    <w:pPr>
      <w:keepNext/>
      <w:keepLines/>
      <w:widowControl/>
      <w:spacing w:before="400" w:after="120" w:line="240" w:lineRule="atLeast"/>
      <w:ind w:left="-840"/>
    </w:pPr>
    <w:rPr>
      <w:rFonts w:ascii="Arial Black" w:hAnsi="Arial Black" w:cs="Arial Black"/>
      <w:spacing w:val="-5"/>
      <w:kern w:val="28"/>
      <w:sz w:val="96"/>
      <w:szCs w:val="96"/>
    </w:rPr>
  </w:style>
  <w:style w:type="paragraph" w:styleId="MessageHeader">
    <w:name w:val="Message Header"/>
    <w:basedOn w:val="BodyText"/>
    <w:link w:val="MessageHeaderChar"/>
    <w:rsid w:val="006B789C"/>
    <w:pPr>
      <w:keepLines/>
      <w:widowControl/>
      <w:tabs>
        <w:tab w:val="clear" w:pos="-1248"/>
        <w:tab w:val="clear" w:pos="-720"/>
        <w:tab w:val="clear" w:pos="0"/>
        <w:tab w:val="clear" w:pos="1440"/>
        <w:tab w:val="clear" w:pos="1800"/>
        <w:tab w:val="clear" w:pos="3060"/>
      </w:tabs>
      <w:spacing w:after="120" w:line="180" w:lineRule="atLeast"/>
      <w:ind w:left="720" w:hanging="720"/>
      <w:jc w:val="left"/>
    </w:pPr>
    <w:rPr>
      <w:b w:val="0"/>
      <w:bCs w:val="0"/>
      <w:spacing w:val="-5"/>
      <w:sz w:val="20"/>
      <w:szCs w:val="20"/>
      <w:lang w:val="en-US"/>
    </w:rPr>
  </w:style>
  <w:style w:type="character" w:customStyle="1" w:styleId="MessageHeaderChar">
    <w:name w:val="Message Header Char"/>
    <w:basedOn w:val="DefaultParagraphFont"/>
    <w:link w:val="MessageHeader"/>
    <w:semiHidden/>
    <w:rsid w:val="00EC3E0E"/>
    <w:rPr>
      <w:rFonts w:ascii="Cambria" w:hAnsi="Cambria" w:cs="Cambria"/>
      <w:sz w:val="24"/>
      <w:szCs w:val="24"/>
      <w:shd w:val="pct20" w:color="auto" w:fill="auto"/>
    </w:rPr>
  </w:style>
  <w:style w:type="paragraph" w:customStyle="1" w:styleId="MessageHeaderFirst">
    <w:name w:val="Message Header First"/>
    <w:basedOn w:val="MessageHeader"/>
    <w:next w:val="MessageHeader"/>
    <w:rsid w:val="006B789C"/>
    <w:pPr>
      <w:spacing w:before="220"/>
    </w:pPr>
  </w:style>
  <w:style w:type="character" w:customStyle="1" w:styleId="MessageHeaderLabel">
    <w:name w:val="Message Header Label"/>
    <w:rsid w:val="006B789C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6B789C"/>
    <w:pPr>
      <w:pBdr>
        <w:bottom w:val="single" w:sz="6" w:space="15" w:color="auto"/>
      </w:pBdr>
      <w:spacing w:after="320"/>
    </w:pPr>
  </w:style>
  <w:style w:type="paragraph" w:customStyle="1" w:styleId="CompanyName">
    <w:name w:val="Company Name"/>
    <w:basedOn w:val="Normal"/>
    <w:rsid w:val="006B789C"/>
    <w:pPr>
      <w:keepLines/>
      <w:framePr w:w="3557" w:hSpace="187" w:vSpace="187" w:wrap="notBeside" w:vAnchor="page" w:hAnchor="page" w:x="7345" w:y="1009" w:anchorLock="1"/>
      <w:widowControl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</w:pPr>
    <w:rPr>
      <w:rFonts w:ascii="Arial Black" w:hAnsi="Arial Black" w:cs="Arial Black"/>
      <w:spacing w:val="-15"/>
      <w:position w:val="-2"/>
      <w:sz w:val="32"/>
      <w:szCs w:val="32"/>
    </w:rPr>
  </w:style>
  <w:style w:type="paragraph" w:styleId="BodyTextIndent">
    <w:name w:val="Body Text Indent"/>
    <w:basedOn w:val="Normal"/>
    <w:link w:val="BodyTextIndentChar"/>
    <w:rsid w:val="006B789C"/>
    <w:pPr>
      <w:tabs>
        <w:tab w:val="left" w:pos="-1248"/>
        <w:tab w:val="left" w:pos="-720"/>
        <w:tab w:val="left" w:pos="0"/>
        <w:tab w:val="left" w:pos="1440"/>
        <w:tab w:val="left" w:pos="1800"/>
        <w:tab w:val="left" w:pos="3060"/>
      </w:tabs>
      <w:spacing w:line="264" w:lineRule="auto"/>
      <w:jc w:val="both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semiHidden/>
    <w:rsid w:val="00EC3E0E"/>
    <w:rPr>
      <w:rFonts w:cs="Times New Roman"/>
      <w:sz w:val="24"/>
      <w:szCs w:val="24"/>
    </w:rPr>
  </w:style>
  <w:style w:type="paragraph" w:styleId="ListBullet">
    <w:name w:val="List Bullet"/>
    <w:basedOn w:val="Normal"/>
    <w:autoRedefine/>
    <w:rsid w:val="006B789C"/>
    <w:pPr>
      <w:numPr>
        <w:numId w:val="5"/>
      </w:numPr>
    </w:pPr>
    <w:rPr>
      <w:lang w:val="en-AU"/>
    </w:rPr>
  </w:style>
  <w:style w:type="character" w:styleId="PageNumber">
    <w:name w:val="page number"/>
    <w:basedOn w:val="DefaultParagraphFont"/>
    <w:rsid w:val="006B789C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6B78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C3E0E"/>
    <w:rPr>
      <w:rFonts w:cs="Times New Roman"/>
      <w:sz w:val="2"/>
      <w:szCs w:val="2"/>
    </w:rPr>
  </w:style>
  <w:style w:type="character" w:styleId="CommentReference">
    <w:name w:val="annotation reference"/>
    <w:basedOn w:val="DefaultParagraphFont"/>
    <w:semiHidden/>
    <w:rsid w:val="00BC2A6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C2A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C3E0E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C2A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C3E0E"/>
    <w:rPr>
      <w:b/>
      <w:bCs/>
    </w:rPr>
  </w:style>
  <w:style w:type="table" w:styleId="TableGrid">
    <w:name w:val="Table Grid"/>
    <w:basedOn w:val="TableNormal"/>
    <w:rsid w:val="00A5289C"/>
    <w:pPr>
      <w:widowControl w:val="0"/>
    </w:pPr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BC8"/>
    <w:pPr>
      <w:ind w:left="720"/>
      <w:contextualSpacing/>
    </w:pPr>
  </w:style>
  <w:style w:type="paragraph" w:customStyle="1" w:styleId="Agendaitemnumbering">
    <w:name w:val="Agenda item numbering"/>
    <w:basedOn w:val="Normal"/>
    <w:rsid w:val="000754D3"/>
    <w:pPr>
      <w:keepLines/>
      <w:widowControl/>
      <w:numPr>
        <w:numId w:val="42"/>
      </w:numPr>
      <w:spacing w:before="120" w:after="120"/>
    </w:pPr>
    <w:rPr>
      <w:rFonts w:ascii="Arial" w:hAnsi="Arial"/>
      <w:b/>
      <w:sz w:val="22"/>
      <w:szCs w:val="2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nna\Documents\Agenda%20Template%2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 Template 1</Template>
  <TotalTime>1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 Paul’s School (Bald Hills) Supporters Association Inc</vt:lpstr>
    </vt:vector>
  </TitlesOfParts>
  <Company/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 Paul’s School (Bald Hills) Supporters Association Inc</dc:title>
  <dc:creator>donna</dc:creator>
  <cp:lastModifiedBy>donna</cp:lastModifiedBy>
  <cp:revision>3</cp:revision>
  <cp:lastPrinted>2011-03-03T04:15:00Z</cp:lastPrinted>
  <dcterms:created xsi:type="dcterms:W3CDTF">2011-10-06T07:10:00Z</dcterms:created>
  <dcterms:modified xsi:type="dcterms:W3CDTF">2011-10-06T12:10:00Z</dcterms:modified>
</cp:coreProperties>
</file>