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12" w:rsidRDefault="001B0612" w:rsidP="001B0612">
      <w:pPr>
        <w:rPr>
          <w:b/>
          <w:u w:val="single"/>
          <w:lang w:val="en-AU"/>
        </w:rPr>
      </w:pPr>
      <w:r>
        <w:rPr>
          <w:lang w:val="en-AU"/>
        </w:rPr>
        <w:t xml:space="preserve">General Meeting </w:t>
      </w:r>
      <w:r w:rsidR="00814235">
        <w:rPr>
          <w:lang w:val="en-AU"/>
        </w:rPr>
        <w:t>1</w:t>
      </w:r>
      <w:r w:rsidR="001279C3">
        <w:rPr>
          <w:lang w:val="en-AU"/>
        </w:rPr>
        <w:t>2</w:t>
      </w:r>
      <w:r w:rsidR="00814235" w:rsidRPr="00814235">
        <w:rPr>
          <w:vertAlign w:val="superscript"/>
          <w:lang w:val="en-AU"/>
        </w:rPr>
        <w:t>th</w:t>
      </w:r>
      <w:r w:rsidR="00814235">
        <w:rPr>
          <w:lang w:val="en-AU"/>
        </w:rPr>
        <w:t xml:space="preserve"> </w:t>
      </w:r>
      <w:r w:rsidR="001279C3">
        <w:rPr>
          <w:lang w:val="en-AU"/>
        </w:rPr>
        <w:t>Octo</w:t>
      </w:r>
      <w:r w:rsidR="00814235">
        <w:rPr>
          <w:lang w:val="en-AU"/>
        </w:rPr>
        <w:t>ber</w:t>
      </w:r>
      <w:r>
        <w:rPr>
          <w:lang w:val="en-AU"/>
        </w:rPr>
        <w:t xml:space="preserve"> 2011  </w:t>
      </w:r>
      <w:r>
        <w:rPr>
          <w:lang w:val="en-AU"/>
        </w:rPr>
        <w:tab/>
      </w:r>
      <w:r w:rsidR="00F12EC5" w:rsidRPr="00F12EC5">
        <w:rPr>
          <w:b/>
          <w:u w:val="single"/>
          <w:lang w:val="en-AU"/>
        </w:rPr>
        <w:t>Auxiliary</w:t>
      </w:r>
      <w:r w:rsidR="00F12EC5">
        <w:rPr>
          <w:lang w:val="en-AU"/>
        </w:rPr>
        <w:t xml:space="preserve"> </w:t>
      </w:r>
      <w:r>
        <w:rPr>
          <w:b/>
          <w:u w:val="single"/>
          <w:lang w:val="en-AU"/>
        </w:rPr>
        <w:t>MINUTES</w:t>
      </w:r>
    </w:p>
    <w:p w:rsidR="001B0612" w:rsidRPr="00F12EC5" w:rsidRDefault="001B0612" w:rsidP="001B0612">
      <w:pPr>
        <w:rPr>
          <w:b/>
          <w:sz w:val="16"/>
          <w:szCs w:val="16"/>
          <w:u w:val="single"/>
          <w:lang w:val="en-AU"/>
        </w:rPr>
      </w:pPr>
    </w:p>
    <w:p w:rsidR="001B0612" w:rsidRDefault="001B0612" w:rsidP="001B0612">
      <w:pPr>
        <w:rPr>
          <w:lang w:val="en-AU"/>
        </w:rPr>
      </w:pPr>
      <w:r>
        <w:rPr>
          <w:lang w:val="en-AU"/>
        </w:rPr>
        <w:t xml:space="preserve">Meeting opened  </w:t>
      </w:r>
      <w:r>
        <w:rPr>
          <w:lang w:val="en-AU"/>
        </w:rPr>
        <w:tab/>
      </w:r>
      <w:r w:rsidR="00330B03">
        <w:rPr>
          <w:lang w:val="en-AU"/>
        </w:rPr>
        <w:t>9</w:t>
      </w:r>
      <w:r w:rsidR="00D93535">
        <w:rPr>
          <w:lang w:val="en-AU"/>
        </w:rPr>
        <w:t>.05</w:t>
      </w:r>
      <w:proofErr w:type="gramStart"/>
      <w:r w:rsidR="00330B03">
        <w:rPr>
          <w:lang w:val="en-AU"/>
        </w:rPr>
        <w:t>AM</w:t>
      </w:r>
      <w:proofErr w:type="gramEnd"/>
      <w:r>
        <w:rPr>
          <w:lang w:val="en-AU"/>
        </w:rPr>
        <w:tab/>
      </w:r>
      <w:r>
        <w:rPr>
          <w:lang w:val="en-AU"/>
        </w:rPr>
        <w:tab/>
        <w:t>Welcome</w:t>
      </w:r>
    </w:p>
    <w:p w:rsidR="001B0612" w:rsidRPr="00F12EC5" w:rsidRDefault="001B0612" w:rsidP="001B0612">
      <w:pPr>
        <w:rPr>
          <w:sz w:val="16"/>
          <w:szCs w:val="16"/>
          <w:lang w:val="en-AU"/>
        </w:rPr>
      </w:pPr>
    </w:p>
    <w:p w:rsidR="001B0612" w:rsidRDefault="001B0612" w:rsidP="001B0612">
      <w:pPr>
        <w:rPr>
          <w:b/>
          <w:lang w:val="en-AU"/>
        </w:rPr>
      </w:pPr>
      <w:r>
        <w:rPr>
          <w:b/>
          <w:lang w:val="en-AU"/>
        </w:rPr>
        <w:t>Attendance</w:t>
      </w:r>
    </w:p>
    <w:p w:rsidR="00110165" w:rsidRDefault="001B0612" w:rsidP="00110165">
      <w:pPr>
        <w:rPr>
          <w:lang w:val="en-AU"/>
        </w:rPr>
      </w:pPr>
      <w:r>
        <w:rPr>
          <w:lang w:val="en-AU"/>
        </w:rPr>
        <w:t>Karen Nightingale, Anne Bell,</w:t>
      </w:r>
      <w:r w:rsidR="00962577">
        <w:rPr>
          <w:lang w:val="en-AU"/>
        </w:rPr>
        <w:t xml:space="preserve"> </w:t>
      </w:r>
      <w:r>
        <w:rPr>
          <w:lang w:val="en-AU"/>
        </w:rPr>
        <w:t>T</w:t>
      </w:r>
      <w:r w:rsidR="00962577">
        <w:rPr>
          <w:lang w:val="en-AU"/>
        </w:rPr>
        <w:t xml:space="preserve">ess Auckland, </w:t>
      </w:r>
      <w:r w:rsidR="00110165">
        <w:rPr>
          <w:lang w:val="en-AU"/>
        </w:rPr>
        <w:t>Jillian Ross</w:t>
      </w:r>
      <w:r w:rsidR="00110165">
        <w:rPr>
          <w:lang w:val="en-AU"/>
        </w:rPr>
        <w:t>,</w:t>
      </w:r>
      <w:r w:rsidR="00110165" w:rsidRPr="00D01128">
        <w:rPr>
          <w:lang w:val="en-AU"/>
        </w:rPr>
        <w:t xml:space="preserve"> </w:t>
      </w:r>
      <w:r w:rsidR="00110165">
        <w:rPr>
          <w:lang w:val="en-AU"/>
        </w:rPr>
        <w:t>Lorraine Birtles, Anne Jansen, Julie Deacon,</w:t>
      </w:r>
      <w:r w:rsidR="00110165" w:rsidRPr="003C3789">
        <w:rPr>
          <w:lang w:val="en-AU"/>
        </w:rPr>
        <w:t xml:space="preserve"> </w:t>
      </w:r>
      <w:r w:rsidR="00110165">
        <w:rPr>
          <w:lang w:val="en-AU"/>
        </w:rPr>
        <w:t>Cheryl Rowbotham,</w:t>
      </w:r>
      <w:r w:rsidR="00110165" w:rsidRPr="003C3789">
        <w:rPr>
          <w:lang w:val="en-AU"/>
        </w:rPr>
        <w:t xml:space="preserve"> </w:t>
      </w:r>
      <w:proofErr w:type="spellStart"/>
      <w:r w:rsidR="00110165">
        <w:rPr>
          <w:lang w:val="en-AU"/>
        </w:rPr>
        <w:t>Suellen</w:t>
      </w:r>
      <w:proofErr w:type="spellEnd"/>
      <w:r w:rsidR="00110165">
        <w:rPr>
          <w:lang w:val="en-AU"/>
        </w:rPr>
        <w:t xml:space="preserve"> Rush </w:t>
      </w:r>
    </w:p>
    <w:p w:rsidR="001B0612" w:rsidRPr="00F12EC5" w:rsidRDefault="001B0612" w:rsidP="001B0612">
      <w:pPr>
        <w:rPr>
          <w:sz w:val="16"/>
          <w:szCs w:val="16"/>
          <w:lang w:val="en-AU"/>
        </w:rPr>
      </w:pPr>
    </w:p>
    <w:p w:rsidR="001B0612" w:rsidRDefault="001B0612" w:rsidP="001B0612">
      <w:pPr>
        <w:rPr>
          <w:b/>
          <w:lang w:val="en-AU"/>
        </w:rPr>
      </w:pPr>
      <w:r>
        <w:rPr>
          <w:b/>
          <w:lang w:val="en-AU"/>
        </w:rPr>
        <w:t>Apologies</w:t>
      </w:r>
    </w:p>
    <w:p w:rsidR="00330B03" w:rsidRDefault="001B0612" w:rsidP="001B0612">
      <w:pPr>
        <w:rPr>
          <w:lang w:val="en-AU"/>
        </w:rPr>
      </w:pPr>
      <w:r>
        <w:rPr>
          <w:lang w:val="en-AU"/>
        </w:rPr>
        <w:t xml:space="preserve">Claire Jackson, </w:t>
      </w:r>
      <w:r w:rsidR="001279C3">
        <w:rPr>
          <w:lang w:val="en-AU"/>
        </w:rPr>
        <w:t xml:space="preserve">Frances Thomson, Kerry </w:t>
      </w:r>
      <w:proofErr w:type="spellStart"/>
      <w:r w:rsidR="001279C3">
        <w:rPr>
          <w:lang w:val="en-AU"/>
        </w:rPr>
        <w:t>Barridge</w:t>
      </w:r>
      <w:proofErr w:type="spellEnd"/>
      <w:r w:rsidR="001279C3">
        <w:rPr>
          <w:lang w:val="en-AU"/>
        </w:rPr>
        <w:t>, Wendy Charlton, Heather Briggs</w:t>
      </w:r>
      <w:r w:rsidR="007B212B">
        <w:rPr>
          <w:lang w:val="en-AU"/>
        </w:rPr>
        <w:t>,</w:t>
      </w:r>
      <w:r w:rsidR="007B212B" w:rsidRPr="007B212B">
        <w:rPr>
          <w:lang w:val="en-AU"/>
        </w:rPr>
        <w:t xml:space="preserve"> </w:t>
      </w:r>
      <w:r w:rsidR="007B212B">
        <w:rPr>
          <w:lang w:val="en-AU"/>
        </w:rPr>
        <w:t xml:space="preserve">Bev </w:t>
      </w:r>
      <w:proofErr w:type="spellStart"/>
      <w:r w:rsidR="007B212B">
        <w:rPr>
          <w:lang w:val="en-AU"/>
        </w:rPr>
        <w:t>Meikle</w:t>
      </w:r>
      <w:proofErr w:type="spellEnd"/>
      <w:r w:rsidR="007B212B" w:rsidRPr="007B212B">
        <w:rPr>
          <w:lang w:val="en-AU"/>
        </w:rPr>
        <w:t xml:space="preserve"> </w:t>
      </w:r>
      <w:r w:rsidR="007B212B">
        <w:rPr>
          <w:lang w:val="en-AU"/>
        </w:rPr>
        <w:t xml:space="preserve">Jodie </w:t>
      </w:r>
      <w:r w:rsidR="00D93535">
        <w:rPr>
          <w:lang w:val="en-AU"/>
        </w:rPr>
        <w:t xml:space="preserve">Costello, </w:t>
      </w:r>
      <w:r w:rsidR="007B212B">
        <w:rPr>
          <w:lang w:val="en-AU"/>
        </w:rPr>
        <w:t xml:space="preserve">Sue </w:t>
      </w:r>
      <w:proofErr w:type="spellStart"/>
      <w:r w:rsidR="007B212B">
        <w:rPr>
          <w:lang w:val="en-AU"/>
        </w:rPr>
        <w:t>Eyley</w:t>
      </w:r>
      <w:proofErr w:type="spellEnd"/>
    </w:p>
    <w:p w:rsidR="001279C3" w:rsidRPr="00F12EC5" w:rsidRDefault="001279C3" w:rsidP="001B0612">
      <w:pPr>
        <w:rPr>
          <w:sz w:val="16"/>
          <w:szCs w:val="16"/>
          <w:lang w:val="en-AU"/>
        </w:rPr>
      </w:pPr>
    </w:p>
    <w:p w:rsidR="001B0612" w:rsidRDefault="001B0612" w:rsidP="001B0612">
      <w:pPr>
        <w:rPr>
          <w:b/>
          <w:lang w:val="en-AU"/>
        </w:rPr>
      </w:pPr>
      <w:r>
        <w:rPr>
          <w:b/>
          <w:lang w:val="en-AU"/>
        </w:rPr>
        <w:t>Minutes of Previous Meeting</w:t>
      </w:r>
    </w:p>
    <w:p w:rsidR="001B0612" w:rsidRPr="00110165" w:rsidRDefault="001B0612" w:rsidP="001B0612">
      <w:pPr>
        <w:rPr>
          <w:szCs w:val="22"/>
          <w:lang w:val="en-AU"/>
        </w:rPr>
      </w:pPr>
      <w:r>
        <w:rPr>
          <w:lang w:val="en-AU"/>
        </w:rPr>
        <w:t xml:space="preserve">Moved </w:t>
      </w:r>
      <w:r>
        <w:rPr>
          <w:lang w:val="en-AU"/>
        </w:rPr>
        <w:tab/>
      </w:r>
      <w:r w:rsidR="00110165">
        <w:rPr>
          <w:lang w:val="en-AU"/>
        </w:rPr>
        <w:tab/>
        <w:t>Tess</w:t>
      </w:r>
      <w:r w:rsidR="000719D4">
        <w:rPr>
          <w:lang w:val="en-AU"/>
        </w:rPr>
        <w:tab/>
      </w:r>
      <w:r>
        <w:rPr>
          <w:lang w:val="en-AU"/>
        </w:rPr>
        <w:tab/>
      </w:r>
      <w:r>
        <w:rPr>
          <w:lang w:val="en-AU"/>
        </w:rPr>
        <w:tab/>
        <w:t>Seconded</w:t>
      </w:r>
      <w:r>
        <w:rPr>
          <w:lang w:val="en-AU"/>
        </w:rPr>
        <w:tab/>
      </w:r>
      <w:r w:rsidR="001279C3" w:rsidRPr="00330B03">
        <w:rPr>
          <w:sz w:val="20"/>
          <w:szCs w:val="20"/>
          <w:lang w:val="en-AU"/>
        </w:rPr>
        <w:t xml:space="preserve"> </w:t>
      </w:r>
      <w:r w:rsidR="00110165" w:rsidRPr="00110165">
        <w:rPr>
          <w:szCs w:val="22"/>
          <w:lang w:val="en-AU"/>
        </w:rPr>
        <w:t>Anne Bell</w:t>
      </w:r>
    </w:p>
    <w:p w:rsidR="001279C3" w:rsidRDefault="00110165" w:rsidP="001B0612">
      <w:pPr>
        <w:rPr>
          <w:sz w:val="20"/>
          <w:szCs w:val="20"/>
          <w:lang w:val="en-AU"/>
        </w:rPr>
      </w:pPr>
      <w:r>
        <w:rPr>
          <w:sz w:val="20"/>
          <w:szCs w:val="20"/>
          <w:lang w:val="en-AU"/>
        </w:rPr>
        <w:t>(</w:t>
      </w:r>
      <w:r w:rsidR="00D93535">
        <w:rPr>
          <w:sz w:val="20"/>
          <w:szCs w:val="20"/>
          <w:lang w:val="en-AU"/>
        </w:rPr>
        <w:t xml:space="preserve">Amendment: </w:t>
      </w:r>
      <w:r>
        <w:rPr>
          <w:sz w:val="20"/>
          <w:szCs w:val="20"/>
          <w:lang w:val="en-AU"/>
        </w:rPr>
        <w:t>investigated previous issue re last year’s parent function: November meeting noted that Helen Duncan not to be out of pocket, we will cover any extra costs, though not minuted in February if there was a shortfall. Financial records not returned by auditor. Helen states it was cost neutral)</w:t>
      </w:r>
    </w:p>
    <w:p w:rsidR="00110165" w:rsidRPr="00F12EC5" w:rsidRDefault="00110165" w:rsidP="001B0612">
      <w:pPr>
        <w:rPr>
          <w:sz w:val="16"/>
          <w:szCs w:val="16"/>
          <w:lang w:val="en-AU"/>
        </w:rPr>
      </w:pPr>
    </w:p>
    <w:p w:rsidR="001B0612" w:rsidRDefault="001B0612" w:rsidP="001B0612">
      <w:pPr>
        <w:rPr>
          <w:b/>
          <w:lang w:val="en-AU"/>
        </w:rPr>
      </w:pPr>
      <w:r>
        <w:rPr>
          <w:b/>
          <w:lang w:val="en-AU"/>
        </w:rPr>
        <w:t>Correspondence In</w:t>
      </w:r>
    </w:p>
    <w:p w:rsidR="001B0612" w:rsidRDefault="001B0612" w:rsidP="001B0612">
      <w:pPr>
        <w:rPr>
          <w:lang w:val="en-AU"/>
        </w:rPr>
      </w:pPr>
      <w:r>
        <w:rPr>
          <w:b/>
          <w:lang w:val="en-AU"/>
        </w:rPr>
        <w:tab/>
      </w:r>
      <w:r>
        <w:rPr>
          <w:b/>
          <w:lang w:val="en-AU"/>
        </w:rPr>
        <w:tab/>
      </w:r>
      <w:r>
        <w:rPr>
          <w:lang w:val="en-AU"/>
        </w:rPr>
        <w:t>Bank Statements, lifeline bin accounts</w:t>
      </w:r>
    </w:p>
    <w:p w:rsidR="001279C3" w:rsidRDefault="001279C3" w:rsidP="001B0612">
      <w:pPr>
        <w:rPr>
          <w:lang w:val="en-AU"/>
        </w:rPr>
      </w:pPr>
      <w:r>
        <w:rPr>
          <w:lang w:val="en-AU"/>
        </w:rPr>
        <w:tab/>
      </w:r>
      <w:r>
        <w:rPr>
          <w:lang w:val="en-AU"/>
        </w:rPr>
        <w:tab/>
        <w:t>Thank you from Sweet Georgia Boutique</w:t>
      </w:r>
    </w:p>
    <w:p w:rsidR="00814235" w:rsidRDefault="00814235" w:rsidP="00814235">
      <w:pPr>
        <w:rPr>
          <w:lang w:val="en-AU"/>
        </w:rPr>
      </w:pPr>
      <w:r>
        <w:rPr>
          <w:lang w:val="en-AU"/>
        </w:rPr>
        <w:t>Emails</w:t>
      </w:r>
      <w:r>
        <w:rPr>
          <w:lang w:val="en-AU"/>
        </w:rPr>
        <w:tab/>
      </w:r>
      <w:r>
        <w:rPr>
          <w:lang w:val="en-AU"/>
        </w:rPr>
        <w:tab/>
      </w:r>
      <w:r w:rsidR="001279C3">
        <w:rPr>
          <w:lang w:val="en-AU"/>
        </w:rPr>
        <w:t>Re:</w:t>
      </w:r>
      <w:r w:rsidR="001279C3">
        <w:rPr>
          <w:lang w:val="en-AU"/>
        </w:rPr>
        <w:tab/>
      </w:r>
      <w:r>
        <w:rPr>
          <w:lang w:val="en-AU"/>
        </w:rPr>
        <w:t xml:space="preserve">Shopping tour </w:t>
      </w:r>
    </w:p>
    <w:p w:rsidR="001279C3" w:rsidRDefault="00814235" w:rsidP="001279C3">
      <w:pPr>
        <w:rPr>
          <w:lang w:val="en-AU"/>
        </w:rPr>
      </w:pPr>
      <w:r>
        <w:rPr>
          <w:lang w:val="en-AU"/>
        </w:rPr>
        <w:tab/>
      </w:r>
      <w:r>
        <w:rPr>
          <w:lang w:val="en-AU"/>
        </w:rPr>
        <w:tab/>
      </w:r>
      <w:r w:rsidR="001279C3">
        <w:rPr>
          <w:lang w:val="en-AU"/>
        </w:rPr>
        <w:t>Pat Greene re clock</w:t>
      </w:r>
    </w:p>
    <w:p w:rsidR="001279C3" w:rsidRDefault="001279C3" w:rsidP="001279C3">
      <w:pPr>
        <w:rPr>
          <w:lang w:val="en-AU"/>
        </w:rPr>
      </w:pPr>
      <w:r>
        <w:rPr>
          <w:lang w:val="en-AU"/>
        </w:rPr>
        <w:tab/>
      </w:r>
      <w:r>
        <w:rPr>
          <w:lang w:val="en-AU"/>
        </w:rPr>
        <w:tab/>
        <w:t>Association Minutes, long sleeve supporter shirt</w:t>
      </w:r>
      <w:r w:rsidR="00110165">
        <w:rPr>
          <w:lang w:val="en-AU"/>
        </w:rPr>
        <w:t xml:space="preserve"> promotion</w:t>
      </w:r>
      <w:r w:rsidR="00D93535">
        <w:rPr>
          <w:lang w:val="en-AU"/>
        </w:rPr>
        <w:t>, oval irrigation</w:t>
      </w:r>
    </w:p>
    <w:p w:rsidR="001279C3" w:rsidRDefault="001279C3" w:rsidP="001279C3">
      <w:pPr>
        <w:rPr>
          <w:lang w:val="en-AU"/>
        </w:rPr>
      </w:pPr>
      <w:r>
        <w:rPr>
          <w:lang w:val="en-AU"/>
        </w:rPr>
        <w:tab/>
      </w:r>
      <w:r>
        <w:rPr>
          <w:lang w:val="en-AU"/>
        </w:rPr>
        <w:tab/>
        <w:t>Re: 2</w:t>
      </w:r>
      <w:r w:rsidRPr="001279C3">
        <w:rPr>
          <w:vertAlign w:val="superscript"/>
          <w:lang w:val="en-AU"/>
        </w:rPr>
        <w:t>nd</w:t>
      </w:r>
      <w:r>
        <w:rPr>
          <w:lang w:val="en-AU"/>
        </w:rPr>
        <w:t xml:space="preserve"> hand books</w:t>
      </w:r>
    </w:p>
    <w:p w:rsidR="001279C3" w:rsidRDefault="001279C3" w:rsidP="001279C3">
      <w:pPr>
        <w:rPr>
          <w:lang w:val="en-AU"/>
        </w:rPr>
      </w:pPr>
      <w:r>
        <w:rPr>
          <w:lang w:val="en-AU"/>
        </w:rPr>
        <w:tab/>
      </w:r>
      <w:r>
        <w:rPr>
          <w:lang w:val="en-AU"/>
        </w:rPr>
        <w:tab/>
      </w:r>
    </w:p>
    <w:p w:rsidR="001B0612" w:rsidRDefault="001B0612" w:rsidP="001B0612">
      <w:pPr>
        <w:rPr>
          <w:b/>
          <w:lang w:val="en-AU"/>
        </w:rPr>
      </w:pPr>
      <w:r>
        <w:rPr>
          <w:b/>
          <w:lang w:val="en-AU"/>
        </w:rPr>
        <w:t>Correspondence Out</w:t>
      </w:r>
      <w:r>
        <w:rPr>
          <w:b/>
          <w:lang w:val="en-AU"/>
        </w:rPr>
        <w:tab/>
      </w:r>
    </w:p>
    <w:p w:rsidR="001B0612" w:rsidRDefault="001B0612" w:rsidP="001B0612">
      <w:pPr>
        <w:rPr>
          <w:lang w:val="en-AU"/>
        </w:rPr>
      </w:pPr>
      <w:r>
        <w:rPr>
          <w:lang w:val="en-AU"/>
        </w:rPr>
        <w:t>Emails</w:t>
      </w:r>
      <w:r>
        <w:rPr>
          <w:lang w:val="en-AU"/>
        </w:rPr>
        <w:tab/>
      </w:r>
      <w:r>
        <w:rPr>
          <w:lang w:val="en-AU"/>
        </w:rPr>
        <w:tab/>
        <w:t>Circulation of minutes, agenda &amp; reminder of meeting</w:t>
      </w:r>
    </w:p>
    <w:p w:rsidR="00C50BBD" w:rsidRDefault="001B0612" w:rsidP="001279C3">
      <w:pPr>
        <w:rPr>
          <w:lang w:val="en-AU"/>
        </w:rPr>
      </w:pPr>
      <w:r>
        <w:rPr>
          <w:lang w:val="en-AU"/>
        </w:rPr>
        <w:tab/>
      </w:r>
      <w:r>
        <w:rPr>
          <w:lang w:val="en-AU"/>
        </w:rPr>
        <w:tab/>
      </w:r>
      <w:r w:rsidR="00C50BBD">
        <w:rPr>
          <w:lang w:val="en-AU"/>
        </w:rPr>
        <w:t>Advertising in newsletter for skating</w:t>
      </w:r>
      <w:r w:rsidR="001279C3">
        <w:rPr>
          <w:lang w:val="en-AU"/>
        </w:rPr>
        <w:t>, shopping tour</w:t>
      </w:r>
    </w:p>
    <w:p w:rsidR="001B0612" w:rsidRDefault="001279C3" w:rsidP="001B0612">
      <w:pPr>
        <w:rPr>
          <w:lang w:val="en-AU"/>
        </w:rPr>
      </w:pPr>
      <w:r>
        <w:rPr>
          <w:lang w:val="en-AU"/>
        </w:rPr>
        <w:tab/>
      </w:r>
      <w:r>
        <w:rPr>
          <w:lang w:val="en-AU"/>
        </w:rPr>
        <w:tab/>
        <w:t>Various re shopping tour</w:t>
      </w:r>
      <w:r w:rsidR="00110165">
        <w:rPr>
          <w:lang w:val="en-AU"/>
        </w:rPr>
        <w:t>, 2</w:t>
      </w:r>
      <w:r w:rsidR="00110165" w:rsidRPr="00110165">
        <w:rPr>
          <w:vertAlign w:val="superscript"/>
          <w:lang w:val="en-AU"/>
        </w:rPr>
        <w:t>nd</w:t>
      </w:r>
      <w:r w:rsidR="00110165">
        <w:rPr>
          <w:lang w:val="en-AU"/>
        </w:rPr>
        <w:t xml:space="preserve"> hand books</w:t>
      </w:r>
    </w:p>
    <w:p w:rsidR="001279C3" w:rsidRPr="00F12EC5" w:rsidRDefault="001279C3" w:rsidP="001B0612">
      <w:pPr>
        <w:rPr>
          <w:b/>
          <w:sz w:val="16"/>
          <w:szCs w:val="16"/>
          <w:lang w:val="en-AU"/>
        </w:rPr>
      </w:pPr>
    </w:p>
    <w:p w:rsidR="001B0612" w:rsidRDefault="001B0612" w:rsidP="001B0612">
      <w:pPr>
        <w:rPr>
          <w:b/>
          <w:lang w:val="en-AU"/>
        </w:rPr>
      </w:pPr>
      <w:r>
        <w:rPr>
          <w:b/>
          <w:lang w:val="en-AU"/>
        </w:rPr>
        <w:t>Treasurer’s Report</w:t>
      </w:r>
    </w:p>
    <w:p w:rsidR="00814235" w:rsidRDefault="00110165" w:rsidP="001B0612">
      <w:pPr>
        <w:rPr>
          <w:lang w:val="en-AU"/>
        </w:rPr>
      </w:pPr>
      <w:r>
        <w:rPr>
          <w:lang w:val="en-AU"/>
        </w:rPr>
        <w:t xml:space="preserve">Cheryl reports that she is not getting necessary documentation/ </w:t>
      </w:r>
      <w:proofErr w:type="spellStart"/>
      <w:r>
        <w:rPr>
          <w:lang w:val="en-AU"/>
        </w:rPr>
        <w:t>spreadsheets</w:t>
      </w:r>
      <w:proofErr w:type="spellEnd"/>
      <w:r>
        <w:rPr>
          <w:lang w:val="en-AU"/>
        </w:rPr>
        <w:t xml:space="preserve">/ details of transactions from Association now they have the accounts. It is very difficult to fulfil our obligations and produce reports, and is taking more time than before to chase things not easier as promised </w:t>
      </w:r>
      <w:r w:rsidRPr="00110165">
        <w:rPr>
          <w:lang w:val="en-AU"/>
        </w:rPr>
        <w:sym w:font="Wingdings" w:char="F04C"/>
      </w:r>
    </w:p>
    <w:p w:rsidR="00110165" w:rsidRDefault="00110165" w:rsidP="001B0612">
      <w:pPr>
        <w:rPr>
          <w:lang w:val="en-AU"/>
        </w:rPr>
      </w:pPr>
      <w:proofErr w:type="gramStart"/>
      <w:r>
        <w:rPr>
          <w:lang w:val="en-AU"/>
        </w:rPr>
        <w:t>Profit of almost $1300 from fashion parade with commission from Sweet Georgia Boutique.</w:t>
      </w:r>
      <w:proofErr w:type="gramEnd"/>
    </w:p>
    <w:p w:rsidR="00110165" w:rsidRDefault="00110165" w:rsidP="001B0612">
      <w:pPr>
        <w:rPr>
          <w:lang w:val="en-AU"/>
        </w:rPr>
      </w:pPr>
      <w:proofErr w:type="spellStart"/>
      <w:proofErr w:type="gramStart"/>
      <w:r>
        <w:rPr>
          <w:lang w:val="en-AU"/>
        </w:rPr>
        <w:t>Approx</w:t>
      </w:r>
      <w:proofErr w:type="spellEnd"/>
      <w:r>
        <w:rPr>
          <w:lang w:val="en-AU"/>
        </w:rPr>
        <w:t xml:space="preserve"> $23 000 available funds.</w:t>
      </w:r>
      <w:proofErr w:type="gramEnd"/>
    </w:p>
    <w:p w:rsidR="00220C65" w:rsidRDefault="00220C65" w:rsidP="001B0612">
      <w:pPr>
        <w:rPr>
          <w:lang w:val="en-AU"/>
        </w:rPr>
      </w:pPr>
      <w:r>
        <w:rPr>
          <w:lang w:val="en-AU"/>
        </w:rPr>
        <w:t xml:space="preserve">Cheryl will be working full time next year, so will need someone to take over Treasurer’s role after next meeting rather than AGM in March.  Julie Deacon has volunteered, thank you </w:t>
      </w:r>
      <w:r w:rsidRPr="00220C65">
        <w:rPr>
          <w:lang w:val="en-AU"/>
        </w:rPr>
        <w:sym w:font="Wingdings" w:char="F04A"/>
      </w:r>
    </w:p>
    <w:p w:rsidR="001279C3" w:rsidRDefault="001279C3" w:rsidP="001B0612">
      <w:pPr>
        <w:rPr>
          <w:lang w:val="en-AU"/>
        </w:rPr>
      </w:pPr>
    </w:p>
    <w:p w:rsidR="001B0612" w:rsidRDefault="001B0612" w:rsidP="001B0612">
      <w:pPr>
        <w:rPr>
          <w:b/>
          <w:lang w:val="en-AU"/>
        </w:rPr>
      </w:pPr>
      <w:r>
        <w:rPr>
          <w:b/>
          <w:lang w:val="en-AU"/>
        </w:rPr>
        <w:t>Association Report</w:t>
      </w:r>
    </w:p>
    <w:p w:rsidR="001279C3" w:rsidRDefault="00110165" w:rsidP="001279C3">
      <w:pPr>
        <w:rPr>
          <w:lang w:val="en-AU"/>
        </w:rPr>
      </w:pPr>
      <w:r>
        <w:rPr>
          <w:lang w:val="en-AU"/>
        </w:rPr>
        <w:t>No Report</w:t>
      </w:r>
      <w:r w:rsidR="004D2A17">
        <w:rPr>
          <w:lang w:val="en-AU"/>
        </w:rPr>
        <w:t xml:space="preserve">, however discussion email re irrigation system for ovals.  It was felt that this should be a school issue, though sports supporter groups may be willing to assist financially.  </w:t>
      </w:r>
      <w:proofErr w:type="gramStart"/>
      <w:r w:rsidR="004D2A17">
        <w:rPr>
          <w:lang w:val="en-AU"/>
        </w:rPr>
        <w:t>Unanimously voted for Auxiliary not to support this.</w:t>
      </w:r>
      <w:proofErr w:type="gramEnd"/>
    </w:p>
    <w:p w:rsidR="001279C3" w:rsidRDefault="001279C3" w:rsidP="001279C3">
      <w:pPr>
        <w:rPr>
          <w:b/>
          <w:lang w:val="en-AU"/>
        </w:rPr>
      </w:pPr>
    </w:p>
    <w:p w:rsidR="005217FE" w:rsidRDefault="001B0612" w:rsidP="001B0612">
      <w:pPr>
        <w:rPr>
          <w:b/>
          <w:lang w:val="en-AU"/>
        </w:rPr>
      </w:pPr>
      <w:r>
        <w:rPr>
          <w:b/>
          <w:lang w:val="en-AU"/>
        </w:rPr>
        <w:t>Second Hand Book Collection and Sales</w:t>
      </w:r>
      <w:r>
        <w:rPr>
          <w:b/>
          <w:lang w:val="en-AU"/>
        </w:rPr>
        <w:tab/>
      </w:r>
    </w:p>
    <w:p w:rsidR="00A90406" w:rsidRDefault="00110165" w:rsidP="001B0612">
      <w:pPr>
        <w:rPr>
          <w:lang w:val="en-AU"/>
        </w:rPr>
      </w:pPr>
      <w:r>
        <w:rPr>
          <w:lang w:val="en-AU"/>
        </w:rPr>
        <w:t xml:space="preserve">In progress, preparing for sales and compiling book lists with school.  </w:t>
      </w:r>
      <w:proofErr w:type="gramStart"/>
      <w:r>
        <w:rPr>
          <w:lang w:val="en-AU"/>
        </w:rPr>
        <w:t>To be available on school website and advertised in Link.</w:t>
      </w:r>
      <w:proofErr w:type="gramEnd"/>
      <w:r>
        <w:rPr>
          <w:lang w:val="en-AU"/>
        </w:rPr>
        <w:t xml:space="preserve"> Suggest </w:t>
      </w:r>
      <w:proofErr w:type="spellStart"/>
      <w:r>
        <w:rPr>
          <w:lang w:val="en-AU"/>
        </w:rPr>
        <w:t>Yr</w:t>
      </w:r>
      <w:proofErr w:type="spellEnd"/>
      <w:r>
        <w:rPr>
          <w:lang w:val="en-AU"/>
        </w:rPr>
        <w:t xml:space="preserve"> 12 book drop off on their last Monday, and promote through daily notices.</w:t>
      </w:r>
    </w:p>
    <w:p w:rsidR="004D2A17" w:rsidRDefault="004D2A17" w:rsidP="001B0612">
      <w:pPr>
        <w:rPr>
          <w:lang w:val="en-AU"/>
        </w:rPr>
      </w:pPr>
      <w:r>
        <w:rPr>
          <w:lang w:val="en-AU"/>
        </w:rPr>
        <w:t>Lorraine collecting names of helpers for Friday 25</w:t>
      </w:r>
      <w:r w:rsidRPr="004D2A17">
        <w:rPr>
          <w:vertAlign w:val="superscript"/>
          <w:lang w:val="en-AU"/>
        </w:rPr>
        <w:t>th</w:t>
      </w:r>
      <w:r>
        <w:rPr>
          <w:lang w:val="en-AU"/>
        </w:rPr>
        <w:t>, Saturday 26</w:t>
      </w:r>
      <w:r w:rsidRPr="004D2A17">
        <w:rPr>
          <w:vertAlign w:val="superscript"/>
          <w:lang w:val="en-AU"/>
        </w:rPr>
        <w:t>th</w:t>
      </w:r>
      <w:r>
        <w:rPr>
          <w:lang w:val="en-AU"/>
        </w:rPr>
        <w:t xml:space="preserve"> November (collection and sales days)</w:t>
      </w:r>
    </w:p>
    <w:p w:rsidR="00D93535" w:rsidRDefault="00220C65" w:rsidP="001B0612">
      <w:pPr>
        <w:rPr>
          <w:lang w:val="en-AU"/>
        </w:rPr>
      </w:pPr>
      <w:r>
        <w:rPr>
          <w:lang w:val="en-AU"/>
        </w:rPr>
        <w:t>January dates 16</w:t>
      </w:r>
      <w:r w:rsidRPr="00220C65">
        <w:rPr>
          <w:vertAlign w:val="superscript"/>
          <w:lang w:val="en-AU"/>
        </w:rPr>
        <w:t>th</w:t>
      </w:r>
      <w:r>
        <w:rPr>
          <w:lang w:val="en-AU"/>
        </w:rPr>
        <w:t>, 18</w:t>
      </w:r>
      <w:r w:rsidRPr="00220C65">
        <w:rPr>
          <w:vertAlign w:val="superscript"/>
          <w:lang w:val="en-AU"/>
        </w:rPr>
        <w:t>th</w:t>
      </w:r>
      <w:r>
        <w:rPr>
          <w:lang w:val="en-AU"/>
        </w:rPr>
        <w:t>, 20</w:t>
      </w:r>
      <w:r w:rsidRPr="00220C65">
        <w:rPr>
          <w:vertAlign w:val="superscript"/>
          <w:lang w:val="en-AU"/>
        </w:rPr>
        <w:t>th</w:t>
      </w:r>
      <w:r>
        <w:rPr>
          <w:lang w:val="en-AU"/>
        </w:rPr>
        <w:t xml:space="preserve"> January 2012.</w:t>
      </w:r>
    </w:p>
    <w:p w:rsidR="001B0612" w:rsidRDefault="001B0612" w:rsidP="001B0612">
      <w:pPr>
        <w:rPr>
          <w:b/>
          <w:lang w:val="en-AU"/>
        </w:rPr>
      </w:pPr>
      <w:r>
        <w:rPr>
          <w:b/>
          <w:lang w:val="en-AU"/>
        </w:rPr>
        <w:lastRenderedPageBreak/>
        <w:t>Ge</w:t>
      </w:r>
      <w:bookmarkStart w:id="0" w:name="_GoBack"/>
      <w:bookmarkEnd w:id="0"/>
      <w:r>
        <w:rPr>
          <w:b/>
          <w:lang w:val="en-AU"/>
        </w:rPr>
        <w:t>neral Business:</w:t>
      </w:r>
    </w:p>
    <w:p w:rsidR="00330B03" w:rsidRDefault="001B0612" w:rsidP="001B0612">
      <w:pPr>
        <w:rPr>
          <w:lang w:val="en-AU"/>
        </w:rPr>
      </w:pPr>
      <w:r>
        <w:rPr>
          <w:b/>
          <w:u w:val="single"/>
          <w:lang w:val="en-AU"/>
        </w:rPr>
        <w:t>Senior Skating Night</w:t>
      </w:r>
      <w:r>
        <w:rPr>
          <w:lang w:val="en-AU"/>
        </w:rPr>
        <w:tab/>
      </w:r>
      <w:r w:rsidR="001279C3">
        <w:rPr>
          <w:lang w:val="en-AU"/>
        </w:rPr>
        <w:t>This Thursday, flyers out, promoted.</w:t>
      </w:r>
    </w:p>
    <w:p w:rsidR="00D93535" w:rsidRDefault="00D93535" w:rsidP="001B0612">
      <w:pPr>
        <w:rPr>
          <w:lang w:val="en-AU"/>
        </w:rPr>
      </w:pPr>
    </w:p>
    <w:p w:rsidR="009B50F8" w:rsidRDefault="009B50F8" w:rsidP="009B50F8">
      <w:pPr>
        <w:rPr>
          <w:b/>
          <w:lang w:val="en-AU"/>
        </w:rPr>
      </w:pPr>
      <w:r w:rsidRPr="00DA333D">
        <w:rPr>
          <w:b/>
          <w:u w:val="single"/>
          <w:lang w:val="en-AU"/>
        </w:rPr>
        <w:t>Foundation Day Cocktail Party</w:t>
      </w:r>
      <w:r>
        <w:rPr>
          <w:b/>
          <w:lang w:val="en-AU"/>
        </w:rPr>
        <w:tab/>
      </w:r>
      <w:r>
        <w:rPr>
          <w:lang w:val="en-AU"/>
        </w:rPr>
        <w:t>Promote ticket purchase</w:t>
      </w:r>
      <w:r w:rsidR="001279C3">
        <w:rPr>
          <w:lang w:val="en-AU"/>
        </w:rPr>
        <w:t xml:space="preserve"> – numbers slow</w:t>
      </w:r>
      <w:r>
        <w:rPr>
          <w:lang w:val="en-AU"/>
        </w:rPr>
        <w:t>.</w:t>
      </w:r>
      <w:r w:rsidR="00321B95">
        <w:rPr>
          <w:lang w:val="en-AU"/>
        </w:rPr>
        <w:t xml:space="preserve"> </w:t>
      </w:r>
    </w:p>
    <w:p w:rsidR="001279C3" w:rsidRDefault="001279C3" w:rsidP="009B50F8">
      <w:pPr>
        <w:rPr>
          <w:b/>
          <w:u w:val="single"/>
          <w:lang w:val="en-AU"/>
        </w:rPr>
      </w:pPr>
    </w:p>
    <w:p w:rsidR="001279C3" w:rsidRDefault="001B0612" w:rsidP="001279C3">
      <w:pPr>
        <w:rPr>
          <w:lang w:val="en-AU"/>
        </w:rPr>
      </w:pPr>
      <w:r>
        <w:rPr>
          <w:b/>
          <w:u w:val="single"/>
          <w:lang w:val="en-AU"/>
        </w:rPr>
        <w:t>Shopping Tour</w:t>
      </w:r>
      <w:r>
        <w:rPr>
          <w:lang w:val="en-AU"/>
        </w:rPr>
        <w:tab/>
      </w:r>
      <w:r w:rsidR="001279C3">
        <w:rPr>
          <w:lang w:val="en-AU"/>
        </w:rPr>
        <w:t xml:space="preserve">Cancelled as only 14 attending, and $ based on 40+ - would have run at a loss or cost $53pp with no fundraising benefit.  Thank you to Retail for </w:t>
      </w:r>
      <w:proofErr w:type="gramStart"/>
      <w:r w:rsidR="001279C3">
        <w:rPr>
          <w:lang w:val="en-AU"/>
        </w:rPr>
        <w:t>handling,</w:t>
      </w:r>
      <w:proofErr w:type="gramEnd"/>
      <w:r w:rsidR="001279C3">
        <w:rPr>
          <w:lang w:val="en-AU"/>
        </w:rPr>
        <w:t xml:space="preserve"> and for prompt refund of monies processed.</w:t>
      </w:r>
      <w:r w:rsidR="00110165">
        <w:rPr>
          <w:lang w:val="en-AU"/>
        </w:rPr>
        <w:t xml:space="preserve"> Karen has bought back the wine and water already purchased / left over from fashion parade ($75)</w:t>
      </w:r>
    </w:p>
    <w:p w:rsidR="00110165" w:rsidRDefault="00110165" w:rsidP="001279C3">
      <w:pPr>
        <w:rPr>
          <w:lang w:val="en-AU"/>
        </w:rPr>
      </w:pPr>
    </w:p>
    <w:p w:rsidR="001279C3" w:rsidRDefault="001279C3" w:rsidP="001279C3">
      <w:pPr>
        <w:rPr>
          <w:lang w:val="en-AU"/>
        </w:rPr>
      </w:pPr>
      <w:proofErr w:type="gramStart"/>
      <w:r w:rsidRPr="00DA333D">
        <w:rPr>
          <w:b/>
          <w:u w:val="single"/>
          <w:lang w:val="en-AU"/>
        </w:rPr>
        <w:t xml:space="preserve">Parent’s </w:t>
      </w:r>
      <w:proofErr w:type="spellStart"/>
      <w:r w:rsidRPr="00DA333D">
        <w:rPr>
          <w:b/>
          <w:u w:val="single"/>
          <w:lang w:val="en-AU"/>
        </w:rPr>
        <w:t>Yr</w:t>
      </w:r>
      <w:proofErr w:type="spellEnd"/>
      <w:r w:rsidRPr="00DA333D">
        <w:rPr>
          <w:b/>
          <w:u w:val="single"/>
          <w:lang w:val="en-AU"/>
        </w:rPr>
        <w:t xml:space="preserve"> 12 function</w:t>
      </w:r>
      <w:r>
        <w:rPr>
          <w:b/>
          <w:lang w:val="en-AU"/>
        </w:rPr>
        <w:tab/>
      </w:r>
      <w:r w:rsidRPr="00C50BBD">
        <w:rPr>
          <w:lang w:val="en-AU"/>
        </w:rPr>
        <w:t>advertising in newsletter and on website</w:t>
      </w:r>
      <w:r w:rsidR="00110165">
        <w:rPr>
          <w:lang w:val="en-AU"/>
        </w:rPr>
        <w:t>.</w:t>
      </w:r>
      <w:proofErr w:type="gramEnd"/>
      <w:r w:rsidR="00110165">
        <w:rPr>
          <w:lang w:val="en-AU"/>
        </w:rPr>
        <w:t xml:space="preserve"> </w:t>
      </w:r>
      <w:proofErr w:type="gramStart"/>
      <w:r w:rsidR="00110165">
        <w:rPr>
          <w:lang w:val="en-AU"/>
        </w:rPr>
        <w:t>Ticket sales in progress – 24 to date</w:t>
      </w:r>
      <w:r w:rsidR="004D2A17">
        <w:rPr>
          <w:lang w:val="en-AU"/>
        </w:rPr>
        <w:t>.</w:t>
      </w:r>
      <w:proofErr w:type="gramEnd"/>
      <w:r w:rsidR="004D2A17">
        <w:rPr>
          <w:lang w:val="en-AU"/>
        </w:rPr>
        <w:t xml:space="preserve"> </w:t>
      </w:r>
      <w:proofErr w:type="gramStart"/>
      <w:r w:rsidR="004D2A17">
        <w:rPr>
          <w:lang w:val="en-AU"/>
        </w:rPr>
        <w:t>Reminder that RSVP is 28</w:t>
      </w:r>
      <w:r w:rsidR="004D2A17" w:rsidRPr="004D2A17">
        <w:rPr>
          <w:vertAlign w:val="superscript"/>
          <w:lang w:val="en-AU"/>
        </w:rPr>
        <w:t>th</w:t>
      </w:r>
      <w:r w:rsidR="004D2A17">
        <w:rPr>
          <w:lang w:val="en-AU"/>
        </w:rPr>
        <w:t xml:space="preserve"> October.</w:t>
      </w:r>
      <w:proofErr w:type="gramEnd"/>
    </w:p>
    <w:p w:rsidR="004D2A17" w:rsidRDefault="004D2A17" w:rsidP="001279C3">
      <w:pPr>
        <w:rPr>
          <w:lang w:val="en-AU"/>
        </w:rPr>
      </w:pPr>
    </w:p>
    <w:p w:rsidR="004D2A17" w:rsidRPr="004D2A17" w:rsidRDefault="004D2A17" w:rsidP="001279C3">
      <w:pPr>
        <w:rPr>
          <w:lang w:val="en-AU"/>
        </w:rPr>
      </w:pPr>
      <w:proofErr w:type="spellStart"/>
      <w:r w:rsidRPr="004D2A17">
        <w:rPr>
          <w:b/>
          <w:u w:val="single"/>
          <w:lang w:val="en-AU"/>
        </w:rPr>
        <w:t>Yr</w:t>
      </w:r>
      <w:proofErr w:type="spellEnd"/>
      <w:r w:rsidRPr="004D2A17">
        <w:rPr>
          <w:b/>
          <w:u w:val="single"/>
          <w:lang w:val="en-AU"/>
        </w:rPr>
        <w:t xml:space="preserve"> 12 Folios</w:t>
      </w:r>
      <w:r>
        <w:rPr>
          <w:lang w:val="en-AU"/>
        </w:rPr>
        <w:t xml:space="preserve">  </w:t>
      </w:r>
      <w:r>
        <w:rPr>
          <w:lang w:val="en-AU"/>
        </w:rPr>
        <w:tab/>
        <w:t xml:space="preserve">Having seen the new folios we are very disappointed in the appearance and quality.  The original black bound ones were professional yet understated, and meant to be able to hold all resume documents and useful for interview situations.  It is not felt that the new colourful cardboard ones will last or be suitable for this purpose. Our feedback was conveyed to Mr Browning following the meeting.  May look at future funding if revert to original </w:t>
      </w:r>
      <w:proofErr w:type="gramStart"/>
      <w:r>
        <w:rPr>
          <w:lang w:val="en-AU"/>
        </w:rPr>
        <w:t>style.</w:t>
      </w:r>
      <w:proofErr w:type="gramEnd"/>
    </w:p>
    <w:p w:rsidR="001279C3" w:rsidRDefault="001279C3" w:rsidP="001279C3">
      <w:pPr>
        <w:rPr>
          <w:b/>
          <w:u w:val="single"/>
          <w:lang w:val="en-AU"/>
        </w:rPr>
      </w:pPr>
    </w:p>
    <w:p w:rsidR="001279C3" w:rsidRDefault="001279C3" w:rsidP="001B0612">
      <w:pPr>
        <w:rPr>
          <w:lang w:val="en-AU"/>
        </w:rPr>
      </w:pPr>
      <w:r w:rsidRPr="001279C3">
        <w:rPr>
          <w:b/>
          <w:u w:val="single"/>
          <w:lang w:val="en-AU"/>
        </w:rPr>
        <w:t>New Parent Welcome Morning Tea</w:t>
      </w:r>
      <w:r>
        <w:rPr>
          <w:lang w:val="en-AU"/>
        </w:rPr>
        <w:tab/>
      </w:r>
      <w:r w:rsidR="00220C65">
        <w:rPr>
          <w:lang w:val="en-AU"/>
        </w:rPr>
        <w:t>8</w:t>
      </w:r>
      <w:r w:rsidR="00220C65" w:rsidRPr="00220C65">
        <w:rPr>
          <w:vertAlign w:val="superscript"/>
          <w:lang w:val="en-AU"/>
        </w:rPr>
        <w:t>th</w:t>
      </w:r>
      <w:r w:rsidR="00220C65">
        <w:rPr>
          <w:lang w:val="en-AU"/>
        </w:rPr>
        <w:t xml:space="preserve"> </w:t>
      </w:r>
      <w:r>
        <w:rPr>
          <w:lang w:val="en-AU"/>
        </w:rPr>
        <w:t>February with meeting.</w:t>
      </w:r>
      <w:r w:rsidR="00220C65">
        <w:rPr>
          <w:lang w:val="en-AU"/>
        </w:rPr>
        <w:t xml:space="preserve"> </w:t>
      </w:r>
      <w:proofErr w:type="gramStart"/>
      <w:r w:rsidR="00220C65">
        <w:rPr>
          <w:lang w:val="en-AU"/>
        </w:rPr>
        <w:t>Asked if we can have Tooth Conference room, but won’t know until early next year.</w:t>
      </w:r>
      <w:proofErr w:type="gramEnd"/>
    </w:p>
    <w:p w:rsidR="00220C65" w:rsidRDefault="00220C65" w:rsidP="001B0612">
      <w:pPr>
        <w:rPr>
          <w:lang w:val="en-AU"/>
        </w:rPr>
      </w:pPr>
    </w:p>
    <w:p w:rsidR="00220C65" w:rsidRDefault="001279C3" w:rsidP="00220C65">
      <w:pPr>
        <w:rPr>
          <w:b/>
          <w:u w:val="single"/>
          <w:lang w:val="en-AU"/>
        </w:rPr>
      </w:pPr>
      <w:r w:rsidRPr="001279C3">
        <w:rPr>
          <w:b/>
          <w:u w:val="single"/>
          <w:lang w:val="en-AU"/>
        </w:rPr>
        <w:t>Planning for Next Year’s Events, date claimers</w:t>
      </w:r>
    </w:p>
    <w:p w:rsidR="00220C65" w:rsidRPr="00D93535" w:rsidRDefault="00220C65" w:rsidP="00D93535">
      <w:pPr>
        <w:pStyle w:val="ListParagraph"/>
        <w:numPr>
          <w:ilvl w:val="0"/>
          <w:numId w:val="2"/>
        </w:numPr>
        <w:rPr>
          <w:b/>
          <w:u w:val="single"/>
          <w:lang w:val="en-AU"/>
        </w:rPr>
      </w:pPr>
      <w:r w:rsidRPr="00D93535">
        <w:rPr>
          <w:lang w:val="en-AU"/>
        </w:rPr>
        <w:t>All meetings from now will be in Tooth Centre, usually meeting room 1 on ground floor.</w:t>
      </w:r>
    </w:p>
    <w:p w:rsidR="00220C65" w:rsidRPr="00D93535" w:rsidRDefault="00220C65" w:rsidP="00D93535">
      <w:pPr>
        <w:pStyle w:val="ListParagraph"/>
        <w:numPr>
          <w:ilvl w:val="0"/>
          <w:numId w:val="2"/>
        </w:numPr>
        <w:rPr>
          <w:lang w:val="en-AU"/>
        </w:rPr>
      </w:pPr>
      <w:r w:rsidRPr="00D93535">
        <w:rPr>
          <w:lang w:val="en-AU"/>
        </w:rPr>
        <w:t xml:space="preserve">As there seems a general consensus that there is too much happening within the school, and support has been low for several attempted events, we will only undertake middle and senior dances and fashion parade next year (and support </w:t>
      </w:r>
      <w:proofErr w:type="spellStart"/>
      <w:r w:rsidRPr="00D93535">
        <w:rPr>
          <w:lang w:val="en-AU"/>
        </w:rPr>
        <w:t>Yr</w:t>
      </w:r>
      <w:proofErr w:type="spellEnd"/>
      <w:r w:rsidRPr="00D93535">
        <w:rPr>
          <w:lang w:val="en-AU"/>
        </w:rPr>
        <w:t xml:space="preserve"> 12 parent function).</w:t>
      </w:r>
      <w:r w:rsidR="00D93535" w:rsidRPr="00D93535">
        <w:rPr>
          <w:lang w:val="en-AU"/>
        </w:rPr>
        <w:t xml:space="preserve">  </w:t>
      </w:r>
      <w:r w:rsidRPr="00D93535">
        <w:rPr>
          <w:lang w:val="en-AU"/>
        </w:rPr>
        <w:t>These have been well supported and profitable.</w:t>
      </w:r>
    </w:p>
    <w:p w:rsidR="004D2A17" w:rsidRPr="00D93535" w:rsidRDefault="004D2A17" w:rsidP="00D93535">
      <w:pPr>
        <w:pStyle w:val="ListParagraph"/>
        <w:numPr>
          <w:ilvl w:val="0"/>
          <w:numId w:val="2"/>
        </w:numPr>
        <w:rPr>
          <w:lang w:val="en-AU"/>
        </w:rPr>
      </w:pPr>
      <w:r w:rsidRPr="00D93535">
        <w:rPr>
          <w:lang w:val="en-AU"/>
        </w:rPr>
        <w:t xml:space="preserve">If Middle or Senior School want to continue skating </w:t>
      </w:r>
      <w:proofErr w:type="spellStart"/>
      <w:r w:rsidRPr="00D93535">
        <w:rPr>
          <w:lang w:val="en-AU"/>
        </w:rPr>
        <w:t>etc</w:t>
      </w:r>
      <w:proofErr w:type="spellEnd"/>
      <w:r w:rsidRPr="00D93535">
        <w:rPr>
          <w:lang w:val="en-AU"/>
        </w:rPr>
        <w:t>, they can organise and promote it directly.</w:t>
      </w:r>
    </w:p>
    <w:p w:rsidR="00220C65" w:rsidRPr="00D93535" w:rsidRDefault="00220C65" w:rsidP="00D93535">
      <w:pPr>
        <w:pStyle w:val="ListParagraph"/>
        <w:numPr>
          <w:ilvl w:val="0"/>
          <w:numId w:val="2"/>
        </w:numPr>
        <w:rPr>
          <w:lang w:val="en-AU"/>
        </w:rPr>
      </w:pPr>
      <w:r w:rsidRPr="00D93535">
        <w:rPr>
          <w:lang w:val="en-AU"/>
        </w:rPr>
        <w:t xml:space="preserve">Cheryl </w:t>
      </w:r>
      <w:r w:rsidR="004D2A17" w:rsidRPr="00D93535">
        <w:rPr>
          <w:lang w:val="en-AU"/>
        </w:rPr>
        <w:t>has agreed to do catering for next year’s fashion parade.  Provisional date 21</w:t>
      </w:r>
      <w:r w:rsidR="004D2A17" w:rsidRPr="00D93535">
        <w:rPr>
          <w:vertAlign w:val="superscript"/>
          <w:lang w:val="en-AU"/>
        </w:rPr>
        <w:t>st</w:t>
      </w:r>
      <w:r w:rsidR="004D2A17" w:rsidRPr="00D93535">
        <w:rPr>
          <w:lang w:val="en-AU"/>
        </w:rPr>
        <w:t xml:space="preserve"> October.</w:t>
      </w:r>
    </w:p>
    <w:p w:rsidR="00220C65" w:rsidRPr="00D93535" w:rsidRDefault="00220C65" w:rsidP="00D93535">
      <w:pPr>
        <w:pStyle w:val="ListParagraph"/>
        <w:numPr>
          <w:ilvl w:val="0"/>
          <w:numId w:val="2"/>
        </w:numPr>
        <w:rPr>
          <w:lang w:val="en-AU"/>
        </w:rPr>
      </w:pPr>
      <w:r w:rsidRPr="00D93535">
        <w:rPr>
          <w:lang w:val="en-AU"/>
        </w:rPr>
        <w:t>AGM 14</w:t>
      </w:r>
      <w:r w:rsidRPr="00D93535">
        <w:rPr>
          <w:vertAlign w:val="superscript"/>
          <w:lang w:val="en-AU"/>
        </w:rPr>
        <w:t>th</w:t>
      </w:r>
      <w:r w:rsidRPr="00D93535">
        <w:rPr>
          <w:lang w:val="en-AU"/>
        </w:rPr>
        <w:t xml:space="preserve"> March</w:t>
      </w:r>
    </w:p>
    <w:p w:rsidR="00FB16F3" w:rsidRPr="00D93535" w:rsidRDefault="00220C65" w:rsidP="00D93535">
      <w:pPr>
        <w:pStyle w:val="ListParagraph"/>
        <w:numPr>
          <w:ilvl w:val="0"/>
          <w:numId w:val="2"/>
        </w:numPr>
        <w:rPr>
          <w:lang w:val="en-AU"/>
        </w:rPr>
      </w:pPr>
      <w:r w:rsidRPr="00D93535">
        <w:rPr>
          <w:lang w:val="en-AU"/>
        </w:rPr>
        <w:t>Senior Dance Friday 9</w:t>
      </w:r>
      <w:r w:rsidRPr="00D93535">
        <w:rPr>
          <w:vertAlign w:val="superscript"/>
          <w:lang w:val="en-AU"/>
        </w:rPr>
        <w:t>th</w:t>
      </w:r>
      <w:r w:rsidRPr="00D93535">
        <w:rPr>
          <w:lang w:val="en-AU"/>
        </w:rPr>
        <w:t xml:space="preserve"> March</w:t>
      </w:r>
    </w:p>
    <w:p w:rsidR="00FB16F3" w:rsidRDefault="00FB16F3" w:rsidP="001B0612">
      <w:pPr>
        <w:rPr>
          <w:b/>
          <w:u w:val="single"/>
          <w:lang w:val="en-AU"/>
        </w:rPr>
      </w:pPr>
    </w:p>
    <w:p w:rsidR="00FB16F3" w:rsidRPr="001279C3" w:rsidRDefault="00FB16F3" w:rsidP="001B0612">
      <w:pPr>
        <w:rPr>
          <w:b/>
          <w:u w:val="single"/>
          <w:lang w:val="en-AU"/>
        </w:rPr>
      </w:pPr>
      <w:r>
        <w:rPr>
          <w:b/>
          <w:u w:val="single"/>
          <w:lang w:val="en-AU"/>
        </w:rPr>
        <w:t>Christmas Lunch after next meeting:</w:t>
      </w:r>
    </w:p>
    <w:p w:rsidR="00273F81" w:rsidRPr="00220C65" w:rsidRDefault="00220C65" w:rsidP="001B0612">
      <w:pPr>
        <w:rPr>
          <w:lang w:val="en-AU"/>
        </w:rPr>
      </w:pPr>
      <w:proofErr w:type="gramStart"/>
      <w:r w:rsidRPr="00220C65">
        <w:rPr>
          <w:lang w:val="en-AU"/>
        </w:rPr>
        <w:t>The Flying Nun at Samford</w:t>
      </w:r>
      <w:r>
        <w:rPr>
          <w:lang w:val="en-AU"/>
        </w:rPr>
        <w:t xml:space="preserve"> from 11.30am.</w:t>
      </w:r>
      <w:proofErr w:type="gramEnd"/>
      <w:r>
        <w:rPr>
          <w:lang w:val="en-AU"/>
        </w:rPr>
        <w:t xml:space="preserve"> All members welcome</w:t>
      </w:r>
      <w:r w:rsidR="004D2A17">
        <w:rPr>
          <w:lang w:val="en-AU"/>
        </w:rPr>
        <w:t xml:space="preserve">. </w:t>
      </w:r>
      <w:proofErr w:type="spellStart"/>
      <w:r w:rsidR="004D2A17">
        <w:rPr>
          <w:lang w:val="en-AU"/>
        </w:rPr>
        <w:t>Suellen</w:t>
      </w:r>
      <w:proofErr w:type="spellEnd"/>
      <w:r w:rsidR="004D2A17">
        <w:rPr>
          <w:lang w:val="en-AU"/>
        </w:rPr>
        <w:t xml:space="preserve"> </w:t>
      </w:r>
      <w:r w:rsidR="00D93535">
        <w:rPr>
          <w:lang w:val="en-AU"/>
        </w:rPr>
        <w:t>booking, so please RSVP to her</w:t>
      </w:r>
      <w:r w:rsidR="004D2A17" w:rsidRPr="004D2A17">
        <w:rPr>
          <w:lang w:val="en-AU"/>
        </w:rPr>
        <w:t xml:space="preserve"> (gavin.rush@bigpond.com)</w:t>
      </w:r>
    </w:p>
    <w:p w:rsidR="00273F81" w:rsidRPr="00220C65" w:rsidRDefault="00273F81" w:rsidP="001B0612">
      <w:pPr>
        <w:rPr>
          <w:lang w:val="en-AU"/>
        </w:rPr>
      </w:pPr>
    </w:p>
    <w:p w:rsidR="001B0612" w:rsidRDefault="00D93535" w:rsidP="001B0612">
      <w:pPr>
        <w:rPr>
          <w:lang w:val="en-AU"/>
        </w:rPr>
      </w:pPr>
      <w:r>
        <w:rPr>
          <w:lang w:val="en-AU"/>
        </w:rPr>
        <w:t>Meeting Closed approx. 10.30</w:t>
      </w:r>
      <w:proofErr w:type="gramStart"/>
      <w:r>
        <w:rPr>
          <w:lang w:val="en-AU"/>
        </w:rPr>
        <w:t>am</w:t>
      </w:r>
      <w:proofErr w:type="gramEnd"/>
      <w:r w:rsidR="003440B7">
        <w:rPr>
          <w:lang w:val="en-AU"/>
        </w:rPr>
        <w:tab/>
      </w:r>
      <w:r w:rsidR="001B0612">
        <w:rPr>
          <w:lang w:val="en-AU"/>
        </w:rPr>
        <w:tab/>
      </w:r>
      <w:r w:rsidR="001B0612">
        <w:rPr>
          <w:b/>
          <w:lang w:val="en-AU"/>
        </w:rPr>
        <w:t xml:space="preserve">Next Meeting Wednesday </w:t>
      </w:r>
      <w:r w:rsidR="00FB16F3">
        <w:rPr>
          <w:b/>
          <w:lang w:val="en-AU"/>
        </w:rPr>
        <w:t>9</w:t>
      </w:r>
      <w:r w:rsidR="00FB16F3" w:rsidRPr="00FB16F3">
        <w:rPr>
          <w:b/>
          <w:vertAlign w:val="superscript"/>
          <w:lang w:val="en-AU"/>
        </w:rPr>
        <w:t>th</w:t>
      </w:r>
      <w:r w:rsidR="00FB16F3">
        <w:rPr>
          <w:b/>
          <w:lang w:val="en-AU"/>
        </w:rPr>
        <w:t xml:space="preserve"> November</w:t>
      </w:r>
      <w:r w:rsidR="001B0612">
        <w:rPr>
          <w:lang w:val="en-AU"/>
        </w:rPr>
        <w:t>.</w:t>
      </w:r>
      <w:r w:rsidR="00B82E9D">
        <w:rPr>
          <w:lang w:val="en-AU"/>
        </w:rPr>
        <w:t xml:space="preserve"> </w:t>
      </w:r>
    </w:p>
    <w:p w:rsidR="001B0612" w:rsidRDefault="001B0612" w:rsidP="001B0612">
      <w:pPr>
        <w:rPr>
          <w:sz w:val="16"/>
          <w:szCs w:val="16"/>
          <w:lang w:val="en-AU"/>
        </w:rPr>
      </w:pPr>
    </w:p>
    <w:p w:rsidR="00D93535" w:rsidRDefault="001B0612" w:rsidP="001B0612">
      <w:pPr>
        <w:rPr>
          <w:b/>
          <w:lang w:val="en-AU"/>
        </w:rPr>
      </w:pPr>
      <w:r>
        <w:rPr>
          <w:b/>
          <w:sz w:val="20"/>
          <w:szCs w:val="20"/>
          <w:lang w:val="en-AU"/>
        </w:rPr>
        <w:t>Calendar Reminders for 2011</w:t>
      </w:r>
      <w:r>
        <w:rPr>
          <w:b/>
          <w:lang w:val="en-AU"/>
        </w:rPr>
        <w:t>:</w:t>
      </w:r>
      <w:r>
        <w:rPr>
          <w:b/>
          <w:lang w:val="en-AU"/>
        </w:rPr>
        <w:tab/>
      </w:r>
    </w:p>
    <w:p w:rsidR="001B0612" w:rsidRDefault="001B0612" w:rsidP="001B0612">
      <w:pPr>
        <w:rPr>
          <w:sz w:val="18"/>
          <w:szCs w:val="18"/>
          <w:lang w:val="en-AU"/>
        </w:rPr>
      </w:pPr>
      <w:r>
        <w:rPr>
          <w:sz w:val="18"/>
          <w:szCs w:val="18"/>
          <w:lang w:val="en-AU"/>
        </w:rPr>
        <w:t>4</w:t>
      </w:r>
      <w:r>
        <w:rPr>
          <w:sz w:val="18"/>
          <w:szCs w:val="18"/>
          <w:vertAlign w:val="superscript"/>
          <w:lang w:val="en-AU"/>
        </w:rPr>
        <w:t>th</w:t>
      </w:r>
      <w:r>
        <w:rPr>
          <w:sz w:val="18"/>
          <w:szCs w:val="18"/>
          <w:lang w:val="en-AU"/>
        </w:rPr>
        <w:t xml:space="preserve"> November</w:t>
      </w:r>
      <w:r>
        <w:rPr>
          <w:sz w:val="18"/>
          <w:szCs w:val="18"/>
          <w:lang w:val="en-AU"/>
        </w:rPr>
        <w:tab/>
        <w:t xml:space="preserve">Foundation Day Cocktail Party, </w:t>
      </w:r>
      <w:proofErr w:type="spellStart"/>
      <w:r>
        <w:rPr>
          <w:sz w:val="18"/>
          <w:szCs w:val="18"/>
          <w:lang w:val="en-AU"/>
        </w:rPr>
        <w:t>Moda</w:t>
      </w:r>
      <w:proofErr w:type="spellEnd"/>
      <w:r>
        <w:rPr>
          <w:sz w:val="18"/>
          <w:szCs w:val="18"/>
          <w:lang w:val="en-AU"/>
        </w:rPr>
        <w:t xml:space="preserve"> Portside 6 – 8pm</w:t>
      </w:r>
      <w:r>
        <w:rPr>
          <w:sz w:val="18"/>
          <w:szCs w:val="18"/>
          <w:lang w:val="en-AU"/>
        </w:rPr>
        <w:tab/>
      </w:r>
    </w:p>
    <w:p w:rsidR="001B0612" w:rsidRDefault="001B0612" w:rsidP="001B0612">
      <w:pPr>
        <w:rPr>
          <w:sz w:val="18"/>
          <w:szCs w:val="18"/>
          <w:lang w:val="en-AU"/>
        </w:rPr>
      </w:pPr>
      <w:r>
        <w:rPr>
          <w:sz w:val="18"/>
          <w:szCs w:val="18"/>
          <w:lang w:val="en-AU"/>
        </w:rPr>
        <w:t>9</w:t>
      </w:r>
      <w:r>
        <w:rPr>
          <w:sz w:val="18"/>
          <w:szCs w:val="18"/>
          <w:vertAlign w:val="superscript"/>
          <w:lang w:val="en-AU"/>
        </w:rPr>
        <w:t>th</w:t>
      </w:r>
      <w:r>
        <w:rPr>
          <w:sz w:val="18"/>
          <w:szCs w:val="18"/>
          <w:lang w:val="en-AU"/>
        </w:rPr>
        <w:t xml:space="preserve"> November</w:t>
      </w:r>
      <w:r>
        <w:rPr>
          <w:sz w:val="18"/>
          <w:szCs w:val="18"/>
          <w:lang w:val="en-AU"/>
        </w:rPr>
        <w:tab/>
        <w:t>Meeting</w:t>
      </w:r>
      <w:r w:rsidR="00D93535">
        <w:rPr>
          <w:sz w:val="18"/>
          <w:szCs w:val="18"/>
          <w:lang w:val="en-AU"/>
        </w:rPr>
        <w:t xml:space="preserve"> 9 – 11Tooth Centre then</w:t>
      </w:r>
      <w:r>
        <w:rPr>
          <w:sz w:val="18"/>
          <w:szCs w:val="18"/>
          <w:lang w:val="en-AU"/>
        </w:rPr>
        <w:t xml:space="preserve"> Christmas Lunch</w:t>
      </w:r>
      <w:r w:rsidR="00D93535">
        <w:rPr>
          <w:sz w:val="18"/>
          <w:szCs w:val="18"/>
          <w:lang w:val="en-AU"/>
        </w:rPr>
        <w:t xml:space="preserve"> (The Flying Nun, Samford from 11.30am) </w:t>
      </w:r>
    </w:p>
    <w:p w:rsidR="001B0612" w:rsidRDefault="001B0612" w:rsidP="001B0612">
      <w:pPr>
        <w:rPr>
          <w:sz w:val="18"/>
          <w:szCs w:val="18"/>
          <w:lang w:val="en-AU"/>
        </w:rPr>
      </w:pPr>
      <w:r>
        <w:rPr>
          <w:sz w:val="18"/>
          <w:szCs w:val="18"/>
          <w:lang w:val="en-AU"/>
        </w:rPr>
        <w:t>19</w:t>
      </w:r>
      <w:r>
        <w:rPr>
          <w:sz w:val="18"/>
          <w:szCs w:val="18"/>
          <w:vertAlign w:val="superscript"/>
          <w:lang w:val="en-AU"/>
        </w:rPr>
        <w:t>th</w:t>
      </w:r>
      <w:r>
        <w:rPr>
          <w:sz w:val="18"/>
          <w:szCs w:val="18"/>
          <w:lang w:val="en-AU"/>
        </w:rPr>
        <w:t xml:space="preserve"> November (Saturday) Graduating Parents Function</w:t>
      </w:r>
      <w:r>
        <w:rPr>
          <w:sz w:val="18"/>
          <w:szCs w:val="18"/>
          <w:lang w:val="en-AU"/>
        </w:rPr>
        <w:tab/>
        <w:t xml:space="preserve">5.30 to </w:t>
      </w:r>
      <w:proofErr w:type="gramStart"/>
      <w:r>
        <w:rPr>
          <w:sz w:val="18"/>
          <w:szCs w:val="18"/>
          <w:lang w:val="en-AU"/>
        </w:rPr>
        <w:t xml:space="preserve">7.30pm  </w:t>
      </w:r>
      <w:r w:rsidR="00814235">
        <w:rPr>
          <w:sz w:val="18"/>
          <w:szCs w:val="18"/>
          <w:lang w:val="en-AU"/>
        </w:rPr>
        <w:t>Bridgeman</w:t>
      </w:r>
      <w:proofErr w:type="gramEnd"/>
      <w:r w:rsidR="00814235">
        <w:rPr>
          <w:sz w:val="18"/>
          <w:szCs w:val="18"/>
          <w:lang w:val="en-AU"/>
        </w:rPr>
        <w:t xml:space="preserve"> Downs</w:t>
      </w:r>
    </w:p>
    <w:p w:rsidR="001B0612" w:rsidRDefault="001B0612" w:rsidP="001B0612">
      <w:pPr>
        <w:rPr>
          <w:sz w:val="18"/>
          <w:szCs w:val="18"/>
          <w:lang w:val="en-AU"/>
        </w:rPr>
      </w:pPr>
      <w:r>
        <w:rPr>
          <w:sz w:val="18"/>
          <w:szCs w:val="18"/>
          <w:lang w:val="en-AU"/>
        </w:rPr>
        <w:t>25</w:t>
      </w:r>
      <w:r>
        <w:rPr>
          <w:sz w:val="18"/>
          <w:szCs w:val="18"/>
          <w:vertAlign w:val="superscript"/>
          <w:lang w:val="en-AU"/>
        </w:rPr>
        <w:t>th</w:t>
      </w:r>
      <w:r>
        <w:rPr>
          <w:sz w:val="18"/>
          <w:szCs w:val="18"/>
          <w:lang w:val="en-AU"/>
        </w:rPr>
        <w:t xml:space="preserve"> November (Friday)</w:t>
      </w:r>
      <w:r>
        <w:rPr>
          <w:sz w:val="18"/>
          <w:szCs w:val="18"/>
          <w:lang w:val="en-AU"/>
        </w:rPr>
        <w:tab/>
        <w:t>Second Hand Book Collection</w:t>
      </w:r>
      <w:r>
        <w:rPr>
          <w:sz w:val="18"/>
          <w:szCs w:val="18"/>
          <w:lang w:val="en-AU"/>
        </w:rPr>
        <w:tab/>
        <w:t>Volunteers needed</w:t>
      </w:r>
    </w:p>
    <w:p w:rsidR="001B0612" w:rsidRDefault="001B0612" w:rsidP="001B0612">
      <w:pPr>
        <w:rPr>
          <w:sz w:val="18"/>
          <w:szCs w:val="18"/>
          <w:lang w:val="en-AU"/>
        </w:rPr>
      </w:pPr>
      <w:r>
        <w:rPr>
          <w:sz w:val="18"/>
          <w:szCs w:val="18"/>
          <w:lang w:val="en-AU"/>
        </w:rPr>
        <w:t>26</w:t>
      </w:r>
      <w:r>
        <w:rPr>
          <w:sz w:val="18"/>
          <w:szCs w:val="18"/>
          <w:vertAlign w:val="superscript"/>
          <w:lang w:val="en-AU"/>
        </w:rPr>
        <w:t>th</w:t>
      </w:r>
      <w:r>
        <w:rPr>
          <w:sz w:val="18"/>
          <w:szCs w:val="18"/>
          <w:lang w:val="en-AU"/>
        </w:rPr>
        <w:t xml:space="preserve"> November (Saturday)</w:t>
      </w:r>
      <w:r>
        <w:rPr>
          <w:sz w:val="18"/>
          <w:szCs w:val="18"/>
          <w:lang w:val="en-AU"/>
        </w:rPr>
        <w:tab/>
        <w:t xml:space="preserve">Second Hand Book </w:t>
      </w:r>
      <w:proofErr w:type="gramStart"/>
      <w:r>
        <w:rPr>
          <w:sz w:val="18"/>
          <w:szCs w:val="18"/>
          <w:lang w:val="en-AU"/>
        </w:rPr>
        <w:t>Sales  PEC</w:t>
      </w:r>
      <w:proofErr w:type="gramEnd"/>
      <w:r>
        <w:rPr>
          <w:sz w:val="18"/>
          <w:szCs w:val="18"/>
          <w:lang w:val="en-AU"/>
        </w:rPr>
        <w:t xml:space="preserve">  </w:t>
      </w:r>
      <w:r>
        <w:rPr>
          <w:sz w:val="18"/>
          <w:szCs w:val="18"/>
          <w:lang w:val="en-AU"/>
        </w:rPr>
        <w:tab/>
        <w:t>Volunteers needed</w:t>
      </w:r>
    </w:p>
    <w:p w:rsidR="00FB16F3" w:rsidRDefault="00FB16F3" w:rsidP="001B0612">
      <w:pPr>
        <w:rPr>
          <w:sz w:val="18"/>
          <w:szCs w:val="18"/>
          <w:lang w:val="en-AU"/>
        </w:rPr>
      </w:pPr>
    </w:p>
    <w:p w:rsidR="00FB16F3" w:rsidRDefault="00FB16F3" w:rsidP="00FB16F3">
      <w:pPr>
        <w:rPr>
          <w:sz w:val="16"/>
          <w:szCs w:val="16"/>
          <w:lang w:val="en-AU"/>
        </w:rPr>
      </w:pPr>
      <w:r>
        <w:rPr>
          <w:b/>
          <w:sz w:val="20"/>
          <w:szCs w:val="20"/>
          <w:lang w:val="en-AU"/>
        </w:rPr>
        <w:t>Calendar Reminders for 2012</w:t>
      </w:r>
      <w:r>
        <w:rPr>
          <w:b/>
          <w:lang w:val="en-AU"/>
        </w:rPr>
        <w:t>:</w:t>
      </w:r>
      <w:r>
        <w:rPr>
          <w:b/>
          <w:lang w:val="en-AU"/>
        </w:rPr>
        <w:tab/>
      </w:r>
      <w:r>
        <w:rPr>
          <w:sz w:val="16"/>
          <w:szCs w:val="16"/>
          <w:lang w:val="en-AU"/>
        </w:rPr>
        <w:t>These are a guide only and may change as the year progresses.</w:t>
      </w:r>
    </w:p>
    <w:p w:rsidR="00FB16F3" w:rsidRDefault="00FB16F3" w:rsidP="001B0612">
      <w:pPr>
        <w:rPr>
          <w:sz w:val="18"/>
          <w:szCs w:val="18"/>
          <w:lang w:val="en-AU"/>
        </w:rPr>
      </w:pPr>
      <w:r>
        <w:rPr>
          <w:sz w:val="18"/>
          <w:szCs w:val="18"/>
          <w:lang w:val="en-AU"/>
        </w:rPr>
        <w:t>8</w:t>
      </w:r>
      <w:r w:rsidRPr="00FB16F3">
        <w:rPr>
          <w:sz w:val="18"/>
          <w:szCs w:val="18"/>
          <w:vertAlign w:val="superscript"/>
          <w:lang w:val="en-AU"/>
        </w:rPr>
        <w:t>th</w:t>
      </w:r>
      <w:r>
        <w:rPr>
          <w:sz w:val="18"/>
          <w:szCs w:val="18"/>
          <w:lang w:val="en-AU"/>
        </w:rPr>
        <w:t xml:space="preserve"> February</w:t>
      </w:r>
      <w:r>
        <w:rPr>
          <w:sz w:val="18"/>
          <w:szCs w:val="18"/>
          <w:lang w:val="en-AU"/>
        </w:rPr>
        <w:tab/>
      </w:r>
      <w:r w:rsidR="00D93535">
        <w:rPr>
          <w:sz w:val="18"/>
          <w:szCs w:val="18"/>
          <w:lang w:val="en-AU"/>
        </w:rPr>
        <w:tab/>
      </w:r>
      <w:r>
        <w:rPr>
          <w:sz w:val="18"/>
          <w:szCs w:val="18"/>
          <w:lang w:val="en-AU"/>
        </w:rPr>
        <w:t>Meeting and Welcome Morning Tea 9 – 11am</w:t>
      </w:r>
      <w:r w:rsidR="00D93535">
        <w:rPr>
          <w:sz w:val="18"/>
          <w:szCs w:val="18"/>
          <w:lang w:val="en-AU"/>
        </w:rPr>
        <w:t xml:space="preserve"> (bring a plate) Tooth Centre</w:t>
      </w:r>
    </w:p>
    <w:p w:rsidR="00D93535" w:rsidRDefault="00D93535" w:rsidP="001B0612">
      <w:pPr>
        <w:rPr>
          <w:sz w:val="18"/>
          <w:szCs w:val="18"/>
          <w:lang w:val="en-AU"/>
        </w:rPr>
      </w:pPr>
      <w:r>
        <w:rPr>
          <w:sz w:val="18"/>
          <w:szCs w:val="18"/>
          <w:lang w:val="en-AU"/>
        </w:rPr>
        <w:t>9</w:t>
      </w:r>
      <w:r w:rsidRPr="00D93535">
        <w:rPr>
          <w:sz w:val="18"/>
          <w:szCs w:val="18"/>
          <w:vertAlign w:val="superscript"/>
          <w:lang w:val="en-AU"/>
        </w:rPr>
        <w:t>th</w:t>
      </w:r>
      <w:r>
        <w:rPr>
          <w:sz w:val="18"/>
          <w:szCs w:val="18"/>
          <w:lang w:val="en-AU"/>
        </w:rPr>
        <w:t xml:space="preserve"> March (Friday)</w:t>
      </w:r>
      <w:r>
        <w:rPr>
          <w:sz w:val="18"/>
          <w:szCs w:val="18"/>
          <w:lang w:val="en-AU"/>
        </w:rPr>
        <w:tab/>
      </w:r>
      <w:r>
        <w:rPr>
          <w:sz w:val="18"/>
          <w:szCs w:val="18"/>
          <w:lang w:val="en-AU"/>
        </w:rPr>
        <w:tab/>
        <w:t>Senior School Dance</w:t>
      </w:r>
      <w:r>
        <w:rPr>
          <w:sz w:val="18"/>
          <w:szCs w:val="18"/>
          <w:lang w:val="en-AU"/>
        </w:rPr>
        <w:tab/>
      </w:r>
    </w:p>
    <w:p w:rsidR="00FB16F3" w:rsidRDefault="00D93535" w:rsidP="001B0612">
      <w:pPr>
        <w:rPr>
          <w:sz w:val="18"/>
          <w:szCs w:val="18"/>
          <w:lang w:val="en-AU"/>
        </w:rPr>
      </w:pPr>
      <w:r>
        <w:rPr>
          <w:sz w:val="18"/>
          <w:szCs w:val="18"/>
          <w:lang w:val="en-AU"/>
        </w:rPr>
        <w:t>14</w:t>
      </w:r>
      <w:r w:rsidR="00FB16F3" w:rsidRPr="00FB16F3">
        <w:rPr>
          <w:sz w:val="18"/>
          <w:szCs w:val="18"/>
          <w:vertAlign w:val="superscript"/>
          <w:lang w:val="en-AU"/>
        </w:rPr>
        <w:t>th</w:t>
      </w:r>
      <w:r w:rsidR="00FB16F3">
        <w:rPr>
          <w:sz w:val="18"/>
          <w:szCs w:val="18"/>
          <w:lang w:val="en-AU"/>
        </w:rPr>
        <w:t xml:space="preserve"> March</w:t>
      </w:r>
      <w:r w:rsidR="00FB16F3">
        <w:rPr>
          <w:sz w:val="18"/>
          <w:szCs w:val="18"/>
          <w:lang w:val="en-AU"/>
        </w:rPr>
        <w:tab/>
      </w:r>
      <w:r>
        <w:rPr>
          <w:sz w:val="18"/>
          <w:szCs w:val="18"/>
          <w:lang w:val="en-AU"/>
        </w:rPr>
        <w:tab/>
      </w:r>
      <w:r w:rsidR="00FB16F3">
        <w:rPr>
          <w:sz w:val="18"/>
          <w:szCs w:val="18"/>
          <w:lang w:val="en-AU"/>
        </w:rPr>
        <w:t>Meeting and AGM</w:t>
      </w:r>
      <w:r>
        <w:rPr>
          <w:sz w:val="18"/>
          <w:szCs w:val="18"/>
          <w:lang w:val="en-AU"/>
        </w:rPr>
        <w:tab/>
        <w:t xml:space="preserve">  Tooth Centre</w:t>
      </w:r>
    </w:p>
    <w:sectPr w:rsidR="00FB1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10EF"/>
    <w:multiLevelType w:val="hybridMultilevel"/>
    <w:tmpl w:val="8664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172B55"/>
    <w:multiLevelType w:val="hybridMultilevel"/>
    <w:tmpl w:val="51B6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12"/>
    <w:rsid w:val="00066286"/>
    <w:rsid w:val="000719D4"/>
    <w:rsid w:val="000A2C9C"/>
    <w:rsid w:val="0010364A"/>
    <w:rsid w:val="00110165"/>
    <w:rsid w:val="001279C3"/>
    <w:rsid w:val="001B0612"/>
    <w:rsid w:val="00220C65"/>
    <w:rsid w:val="00273F81"/>
    <w:rsid w:val="00280427"/>
    <w:rsid w:val="00282F77"/>
    <w:rsid w:val="00321B95"/>
    <w:rsid w:val="00321BD8"/>
    <w:rsid w:val="00330B03"/>
    <w:rsid w:val="003440B7"/>
    <w:rsid w:val="003559DF"/>
    <w:rsid w:val="003C3789"/>
    <w:rsid w:val="004D2A17"/>
    <w:rsid w:val="004D6AB3"/>
    <w:rsid w:val="005217FE"/>
    <w:rsid w:val="00533C2F"/>
    <w:rsid w:val="005570B2"/>
    <w:rsid w:val="007438EB"/>
    <w:rsid w:val="007B212B"/>
    <w:rsid w:val="00814235"/>
    <w:rsid w:val="008647AC"/>
    <w:rsid w:val="008C1768"/>
    <w:rsid w:val="00962577"/>
    <w:rsid w:val="009B50F8"/>
    <w:rsid w:val="00A33185"/>
    <w:rsid w:val="00A90406"/>
    <w:rsid w:val="00AB418B"/>
    <w:rsid w:val="00AB67CE"/>
    <w:rsid w:val="00B664B9"/>
    <w:rsid w:val="00B82E9D"/>
    <w:rsid w:val="00C50BBD"/>
    <w:rsid w:val="00D01128"/>
    <w:rsid w:val="00D93535"/>
    <w:rsid w:val="00DA333D"/>
    <w:rsid w:val="00F12EC5"/>
    <w:rsid w:val="00F46F4A"/>
    <w:rsid w:val="00FB1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 w:type="paragraph" w:styleId="ListParagraph">
    <w:name w:val="List Paragraph"/>
    <w:basedOn w:val="Normal"/>
    <w:uiPriority w:val="34"/>
    <w:qFormat/>
    <w:rsid w:val="00321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 w:type="paragraph" w:styleId="ListParagraph">
    <w:name w:val="List Paragraph"/>
    <w:basedOn w:val="Normal"/>
    <w:uiPriority w:val="34"/>
    <w:qFormat/>
    <w:rsid w:val="0032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dc:creator>
  <cp:lastModifiedBy>nightingale</cp:lastModifiedBy>
  <cp:revision>5</cp:revision>
  <cp:lastPrinted>2011-10-11T07:58:00Z</cp:lastPrinted>
  <dcterms:created xsi:type="dcterms:W3CDTF">2011-10-11T07:58:00Z</dcterms:created>
  <dcterms:modified xsi:type="dcterms:W3CDTF">2011-10-16T12:03:00Z</dcterms:modified>
</cp:coreProperties>
</file>